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635" w:rsidRPr="00F25635" w:rsidRDefault="00F25635" w:rsidP="00F25635">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bookmarkEnd w:id="0"/>
      <w:r w:rsidRPr="00F25635">
        <w:rPr>
          <w:rFonts w:ascii="Times New Roman" w:hAnsi="Times New Roman" w:cs="Times New Roman"/>
          <w:b/>
          <w:bCs/>
          <w:color w:val="000000"/>
          <w:sz w:val="24"/>
          <w:szCs w:val="24"/>
        </w:rPr>
        <w:t xml:space="preserve">Summary of Engineering and Planning </w:t>
      </w:r>
      <w:r w:rsidR="009363FF">
        <w:rPr>
          <w:rFonts w:ascii="Times New Roman" w:hAnsi="Times New Roman" w:cs="Times New Roman"/>
          <w:b/>
          <w:bCs/>
          <w:color w:val="000000"/>
          <w:sz w:val="24"/>
          <w:szCs w:val="24"/>
        </w:rPr>
        <w:t xml:space="preserve">(E&amp;P) </w:t>
      </w:r>
      <w:r w:rsidRPr="00F25635">
        <w:rPr>
          <w:rFonts w:ascii="Times New Roman" w:hAnsi="Times New Roman" w:cs="Times New Roman"/>
          <w:b/>
          <w:bCs/>
          <w:color w:val="000000"/>
          <w:sz w:val="24"/>
          <w:szCs w:val="24"/>
        </w:rPr>
        <w:t xml:space="preserve">Subcommittee </w:t>
      </w:r>
      <w:r w:rsidR="00E35941">
        <w:rPr>
          <w:rFonts w:ascii="Times New Roman" w:hAnsi="Times New Roman" w:cs="Times New Roman"/>
          <w:b/>
          <w:bCs/>
          <w:color w:val="000000"/>
          <w:sz w:val="24"/>
          <w:szCs w:val="24"/>
        </w:rPr>
        <w:t>January 8, 2015</w:t>
      </w:r>
      <w:r w:rsidRPr="00F25635">
        <w:rPr>
          <w:rFonts w:ascii="Times New Roman" w:hAnsi="Times New Roman" w:cs="Times New Roman"/>
          <w:b/>
          <w:bCs/>
          <w:color w:val="000000"/>
          <w:sz w:val="24"/>
          <w:szCs w:val="24"/>
        </w:rPr>
        <w:t xml:space="preserve"> Meeting</w:t>
      </w:r>
    </w:p>
    <w:p w:rsidR="00F25635" w:rsidRDefault="00F25635" w:rsidP="00F25635">
      <w:pPr>
        <w:autoSpaceDE w:val="0"/>
        <w:autoSpaceDN w:val="0"/>
        <w:adjustRightInd w:val="0"/>
        <w:spacing w:after="0" w:line="240" w:lineRule="auto"/>
        <w:jc w:val="center"/>
        <w:rPr>
          <w:rFonts w:ascii="Times New Roman" w:hAnsi="Times New Roman" w:cs="Times New Roman"/>
          <w:b/>
          <w:bCs/>
          <w:color w:val="000000"/>
          <w:sz w:val="24"/>
          <w:szCs w:val="24"/>
        </w:rPr>
      </w:pPr>
      <w:r w:rsidRPr="00F25635">
        <w:rPr>
          <w:rFonts w:ascii="Times New Roman" w:hAnsi="Times New Roman" w:cs="Times New Roman"/>
          <w:b/>
          <w:bCs/>
          <w:color w:val="000000"/>
          <w:sz w:val="24"/>
          <w:szCs w:val="24"/>
        </w:rPr>
        <w:t xml:space="preserve">for MWPAAC General Meeting on </w:t>
      </w:r>
      <w:r w:rsidR="00C953F8">
        <w:rPr>
          <w:rFonts w:ascii="Times New Roman" w:hAnsi="Times New Roman" w:cs="Times New Roman"/>
          <w:b/>
          <w:bCs/>
          <w:color w:val="000000"/>
          <w:sz w:val="24"/>
          <w:szCs w:val="24"/>
        </w:rPr>
        <w:t>January 28, 2015</w:t>
      </w:r>
    </w:p>
    <w:p w:rsidR="00F25635" w:rsidRDefault="00F25635" w:rsidP="00F25635">
      <w:pPr>
        <w:autoSpaceDE w:val="0"/>
        <w:autoSpaceDN w:val="0"/>
        <w:adjustRightInd w:val="0"/>
        <w:spacing w:after="0" w:line="240" w:lineRule="auto"/>
        <w:jc w:val="center"/>
        <w:rPr>
          <w:rFonts w:ascii="Times New Roman" w:hAnsi="Times New Roman" w:cs="Times New Roman"/>
          <w:b/>
          <w:bCs/>
          <w:color w:val="000000"/>
          <w:sz w:val="24"/>
          <w:szCs w:val="24"/>
        </w:rPr>
      </w:pPr>
    </w:p>
    <w:p w:rsidR="00102196" w:rsidRPr="00C9438C" w:rsidRDefault="00102196" w:rsidP="00F25635">
      <w:pPr>
        <w:autoSpaceDE w:val="0"/>
        <w:autoSpaceDN w:val="0"/>
        <w:adjustRightInd w:val="0"/>
        <w:spacing w:after="0" w:line="240" w:lineRule="auto"/>
        <w:jc w:val="center"/>
        <w:rPr>
          <w:rFonts w:ascii="Times New Roman" w:hAnsi="Times New Roman" w:cs="Times New Roman"/>
          <w:b/>
          <w:bCs/>
          <w:color w:val="000000"/>
          <w:sz w:val="24"/>
          <w:szCs w:val="24"/>
        </w:rPr>
      </w:pPr>
    </w:p>
    <w:p w:rsidR="00F25635" w:rsidRDefault="00C9438C" w:rsidP="00402141">
      <w:pPr>
        <w:autoSpaceDE w:val="0"/>
        <w:autoSpaceDN w:val="0"/>
        <w:adjustRightInd w:val="0"/>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Overview of West Point NPDES Permit</w:t>
      </w:r>
    </w:p>
    <w:p w:rsidR="00D05A23" w:rsidRDefault="00A473B7" w:rsidP="00EF7F0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King County Staff summari</w:t>
      </w:r>
      <w:r w:rsidR="00391A0F">
        <w:rPr>
          <w:rFonts w:ascii="Times New Roman" w:hAnsi="Times New Roman" w:cs="Times New Roman"/>
          <w:color w:val="000000"/>
          <w:sz w:val="24"/>
          <w:szCs w:val="24"/>
        </w:rPr>
        <w:t>zed</w:t>
      </w:r>
      <w:r>
        <w:rPr>
          <w:rFonts w:ascii="Times New Roman" w:hAnsi="Times New Roman" w:cs="Times New Roman"/>
          <w:color w:val="000000"/>
          <w:sz w:val="24"/>
          <w:szCs w:val="24"/>
        </w:rPr>
        <w:t xml:space="preserve"> the </w:t>
      </w:r>
      <w:r w:rsidR="0053302C">
        <w:rPr>
          <w:rFonts w:ascii="Times New Roman" w:hAnsi="Times New Roman" w:cs="Times New Roman"/>
          <w:color w:val="000000"/>
          <w:sz w:val="24"/>
          <w:szCs w:val="24"/>
        </w:rPr>
        <w:t xml:space="preserve">requirements of the NPDES permit for the West Point treatment plant which was issued on 12/19/2014 and will become effective 2/2015.  The permit covers </w:t>
      </w:r>
      <w:r w:rsidR="00D05A23">
        <w:rPr>
          <w:rFonts w:ascii="Times New Roman" w:hAnsi="Times New Roman" w:cs="Times New Roman"/>
          <w:color w:val="000000"/>
          <w:sz w:val="24"/>
          <w:szCs w:val="24"/>
        </w:rPr>
        <w:t>effluent</w:t>
      </w:r>
      <w:r w:rsidR="0053302C">
        <w:rPr>
          <w:rFonts w:ascii="Times New Roman" w:hAnsi="Times New Roman" w:cs="Times New Roman"/>
          <w:color w:val="000000"/>
          <w:sz w:val="24"/>
          <w:szCs w:val="24"/>
        </w:rPr>
        <w:t xml:space="preserve"> limits, monitoring requirements, reporting/recordkeeping requirements, facility loading monitoring and assessment, operation and maintenance requirements, the industrial pretreatment program, outfall inspection and evaluation, effluent toxicity testing, sediment monitoring, </w:t>
      </w:r>
      <w:r w:rsidR="00D05A23">
        <w:rPr>
          <w:rFonts w:ascii="Times New Roman" w:hAnsi="Times New Roman" w:cs="Times New Roman"/>
          <w:color w:val="000000"/>
          <w:sz w:val="24"/>
          <w:szCs w:val="24"/>
        </w:rPr>
        <w:t xml:space="preserve">reporting and implementation of the combined sewer overflow </w:t>
      </w:r>
      <w:r w:rsidR="000631CD">
        <w:rPr>
          <w:rFonts w:ascii="Times New Roman" w:hAnsi="Times New Roman" w:cs="Times New Roman"/>
          <w:color w:val="000000"/>
          <w:sz w:val="24"/>
          <w:szCs w:val="24"/>
        </w:rPr>
        <w:t xml:space="preserve">(CSO) </w:t>
      </w:r>
      <w:r w:rsidR="00D05A23">
        <w:rPr>
          <w:rFonts w:ascii="Times New Roman" w:hAnsi="Times New Roman" w:cs="Times New Roman"/>
          <w:color w:val="000000"/>
          <w:sz w:val="24"/>
          <w:szCs w:val="24"/>
        </w:rPr>
        <w:t>program, and a nitrogen reduction study</w:t>
      </w:r>
      <w:r w:rsidR="000631CD">
        <w:rPr>
          <w:rFonts w:ascii="Times New Roman" w:hAnsi="Times New Roman" w:cs="Times New Roman"/>
          <w:color w:val="000000"/>
          <w:sz w:val="24"/>
          <w:szCs w:val="24"/>
        </w:rPr>
        <w:t xml:space="preserve"> in the South Sound</w:t>
      </w:r>
      <w:r w:rsidR="00D05A23">
        <w:rPr>
          <w:rFonts w:ascii="Times New Roman" w:hAnsi="Times New Roman" w:cs="Times New Roman"/>
          <w:color w:val="000000"/>
          <w:sz w:val="24"/>
          <w:szCs w:val="24"/>
        </w:rPr>
        <w:t>.</w:t>
      </w:r>
    </w:p>
    <w:p w:rsidR="00D05A23" w:rsidRDefault="00D05A23" w:rsidP="00EF7F0D">
      <w:pPr>
        <w:autoSpaceDE w:val="0"/>
        <w:autoSpaceDN w:val="0"/>
        <w:adjustRightInd w:val="0"/>
        <w:spacing w:after="0" w:line="240" w:lineRule="auto"/>
        <w:rPr>
          <w:rFonts w:ascii="Times New Roman" w:hAnsi="Times New Roman" w:cs="Times New Roman"/>
          <w:color w:val="000000"/>
          <w:sz w:val="24"/>
          <w:szCs w:val="24"/>
        </w:rPr>
      </w:pPr>
    </w:p>
    <w:p w:rsidR="009C175B" w:rsidRDefault="00AE42EE" w:rsidP="00EF7F0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Key changes from the previous permit </w:t>
      </w:r>
      <w:r w:rsidR="000631CD">
        <w:rPr>
          <w:rFonts w:ascii="Times New Roman" w:hAnsi="Times New Roman" w:cs="Times New Roman"/>
          <w:color w:val="000000"/>
          <w:sz w:val="24"/>
          <w:szCs w:val="24"/>
        </w:rPr>
        <w:t>were focused</w:t>
      </w:r>
      <w:r w:rsidR="009C175B">
        <w:rPr>
          <w:rFonts w:ascii="Times New Roman" w:hAnsi="Times New Roman" w:cs="Times New Roman"/>
          <w:color w:val="000000"/>
          <w:sz w:val="24"/>
          <w:szCs w:val="24"/>
        </w:rPr>
        <w:t>:</w:t>
      </w:r>
    </w:p>
    <w:p w:rsidR="00C22E93" w:rsidRPr="003C30C1" w:rsidRDefault="00C22E93" w:rsidP="003C30C1">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3C30C1">
        <w:rPr>
          <w:rFonts w:ascii="Times New Roman" w:hAnsi="Times New Roman" w:cs="Times New Roman"/>
          <w:color w:val="000000"/>
          <w:sz w:val="24"/>
          <w:szCs w:val="24"/>
        </w:rPr>
        <w:t>New electronic reporting requirements for the secondary treatment and operations programs.</w:t>
      </w:r>
    </w:p>
    <w:p w:rsidR="00C22E93" w:rsidRPr="003C30C1" w:rsidRDefault="00C22E93" w:rsidP="003C30C1">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3C30C1">
        <w:rPr>
          <w:rFonts w:ascii="Times New Roman" w:hAnsi="Times New Roman" w:cs="Times New Roman"/>
          <w:color w:val="000000"/>
          <w:sz w:val="24"/>
          <w:szCs w:val="24"/>
        </w:rPr>
        <w:t>Evaluation of the impact of the Industrial Waste Program on CSO discharges when appropriate</w:t>
      </w:r>
    </w:p>
    <w:p w:rsidR="009C175B" w:rsidRPr="003C30C1" w:rsidRDefault="009C175B" w:rsidP="003C30C1">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3C30C1">
        <w:rPr>
          <w:rFonts w:ascii="Times New Roman" w:hAnsi="Times New Roman" w:cs="Times New Roman"/>
          <w:color w:val="000000"/>
          <w:sz w:val="24"/>
          <w:szCs w:val="24"/>
        </w:rPr>
        <w:t>Increased CSO monitoring</w:t>
      </w:r>
      <w:r w:rsidR="000631CD" w:rsidRPr="003C30C1">
        <w:rPr>
          <w:rFonts w:ascii="Times New Roman" w:hAnsi="Times New Roman" w:cs="Times New Roman"/>
          <w:color w:val="000000"/>
          <w:sz w:val="24"/>
          <w:szCs w:val="24"/>
        </w:rPr>
        <w:t xml:space="preserve"> and reporting</w:t>
      </w:r>
      <w:r w:rsidRPr="003C30C1">
        <w:rPr>
          <w:rFonts w:ascii="Times New Roman" w:hAnsi="Times New Roman" w:cs="Times New Roman"/>
          <w:color w:val="000000"/>
          <w:sz w:val="24"/>
          <w:szCs w:val="24"/>
        </w:rPr>
        <w:t xml:space="preserve"> from Elliott West (priority pollutants and dissolved oxygen) and Henderson/MLK (PCBs in addition to above) for each discharge event</w:t>
      </w:r>
    </w:p>
    <w:p w:rsidR="003C30C1" w:rsidRPr="003C30C1" w:rsidRDefault="003C30C1" w:rsidP="003C30C1">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3C30C1">
        <w:rPr>
          <w:rFonts w:ascii="Times New Roman" w:hAnsi="Times New Roman" w:cs="Times New Roman"/>
          <w:color w:val="000000"/>
          <w:sz w:val="24"/>
          <w:szCs w:val="24"/>
        </w:rPr>
        <w:t>Copper reduction assessments and settleable solids removal assessment from Elliott West</w:t>
      </w:r>
    </w:p>
    <w:p w:rsidR="009C175B" w:rsidRPr="003C30C1" w:rsidRDefault="00C22E93" w:rsidP="003C30C1">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3C30C1">
        <w:rPr>
          <w:rFonts w:ascii="Times New Roman" w:hAnsi="Times New Roman" w:cs="Times New Roman"/>
          <w:color w:val="000000"/>
          <w:sz w:val="24"/>
          <w:szCs w:val="24"/>
        </w:rPr>
        <w:t>Sediment modeling or sampling for controlled CSO locations</w:t>
      </w:r>
    </w:p>
    <w:p w:rsidR="00C22E93" w:rsidRPr="003C30C1" w:rsidRDefault="00C22E93" w:rsidP="003C30C1">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3C30C1">
        <w:rPr>
          <w:rFonts w:ascii="Times New Roman" w:hAnsi="Times New Roman" w:cs="Times New Roman"/>
          <w:color w:val="000000"/>
          <w:sz w:val="24"/>
          <w:szCs w:val="24"/>
        </w:rPr>
        <w:t>Revisions to laboratory methods and reporting limits</w:t>
      </w:r>
    </w:p>
    <w:p w:rsidR="009C175B" w:rsidRDefault="009C175B" w:rsidP="00EF7F0D">
      <w:pPr>
        <w:autoSpaceDE w:val="0"/>
        <w:autoSpaceDN w:val="0"/>
        <w:adjustRightInd w:val="0"/>
        <w:spacing w:after="0" w:line="240" w:lineRule="auto"/>
        <w:rPr>
          <w:rFonts w:ascii="Times New Roman" w:hAnsi="Times New Roman" w:cs="Times New Roman"/>
          <w:color w:val="000000"/>
          <w:sz w:val="24"/>
          <w:szCs w:val="24"/>
        </w:rPr>
      </w:pPr>
    </w:p>
    <w:p w:rsidR="00DA3A27" w:rsidRDefault="003C30C1" w:rsidP="00EF7F0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new South Plant NPDES permit should be issued this month</w:t>
      </w:r>
      <w:r w:rsidR="00DA3A27">
        <w:rPr>
          <w:rFonts w:ascii="Times New Roman" w:hAnsi="Times New Roman" w:cs="Times New Roman"/>
          <w:color w:val="000000"/>
          <w:sz w:val="24"/>
          <w:szCs w:val="24"/>
        </w:rPr>
        <w:t xml:space="preserve">, and Brightwater in 2016.  King County’s presentation can be viewed at </w:t>
      </w:r>
      <w:hyperlink r:id="rId6" w:history="1">
        <w:r w:rsidR="001A7096" w:rsidRPr="004B5029">
          <w:rPr>
            <w:rStyle w:val="Hyperlink"/>
            <w:rFonts w:ascii="Times New Roman" w:hAnsi="Times New Roman" w:cs="Times New Roman"/>
            <w:sz w:val="24"/>
            <w:szCs w:val="24"/>
          </w:rPr>
          <w:t>http://www.kingcounty.gov/environment/wastewater/MWPAAC/Committees/EP.aspx</w:t>
        </w:r>
      </w:hyperlink>
      <w:r w:rsidR="001A7096">
        <w:rPr>
          <w:rFonts w:ascii="Times New Roman" w:hAnsi="Times New Roman" w:cs="Times New Roman"/>
          <w:color w:val="000000"/>
          <w:sz w:val="24"/>
          <w:szCs w:val="24"/>
        </w:rPr>
        <w:t>).</w:t>
      </w:r>
    </w:p>
    <w:p w:rsidR="00DA3A27" w:rsidRDefault="00DA3A27" w:rsidP="00EF7F0D">
      <w:pPr>
        <w:autoSpaceDE w:val="0"/>
        <w:autoSpaceDN w:val="0"/>
        <w:adjustRightInd w:val="0"/>
        <w:spacing w:after="0" w:line="240" w:lineRule="auto"/>
        <w:rPr>
          <w:rFonts w:ascii="Times New Roman" w:hAnsi="Times New Roman" w:cs="Times New Roman"/>
          <w:color w:val="000000"/>
          <w:sz w:val="24"/>
          <w:szCs w:val="24"/>
        </w:rPr>
      </w:pPr>
    </w:p>
    <w:p w:rsidR="00B36302" w:rsidRDefault="00B36302" w:rsidP="00B36302">
      <w:pPr>
        <w:autoSpaceDE w:val="0"/>
        <w:autoSpaceDN w:val="0"/>
        <w:adjustRightInd w:val="0"/>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2015 Engineering and Planning Subcommittee Draft Work Plan</w:t>
      </w:r>
    </w:p>
    <w:p w:rsidR="00B36302" w:rsidRDefault="00F47CC9" w:rsidP="00B363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2015, t</w:t>
      </w:r>
      <w:r w:rsidR="00DA3A27">
        <w:rPr>
          <w:rFonts w:ascii="Times New Roman" w:hAnsi="Times New Roman" w:cs="Times New Roman"/>
          <w:color w:val="000000"/>
          <w:sz w:val="24"/>
          <w:szCs w:val="24"/>
        </w:rPr>
        <w:t xml:space="preserve">he </w:t>
      </w:r>
      <w:r w:rsidR="00EA58A6">
        <w:rPr>
          <w:rFonts w:ascii="Times New Roman" w:hAnsi="Times New Roman" w:cs="Times New Roman"/>
          <w:color w:val="000000"/>
          <w:sz w:val="24"/>
          <w:szCs w:val="24"/>
        </w:rPr>
        <w:t xml:space="preserve">E&amp;P </w:t>
      </w:r>
      <w:r w:rsidR="00DA3A27">
        <w:rPr>
          <w:rFonts w:ascii="Times New Roman" w:hAnsi="Times New Roman" w:cs="Times New Roman"/>
          <w:color w:val="000000"/>
          <w:sz w:val="24"/>
          <w:szCs w:val="24"/>
        </w:rPr>
        <w:t xml:space="preserve">Subcommittee will be addressing the CSI Update, RWSP Policy Update, asset management, infiltration/inflow, CSOs, biosolids, </w:t>
      </w:r>
      <w:r>
        <w:rPr>
          <w:rFonts w:ascii="Times New Roman" w:hAnsi="Times New Roman" w:cs="Times New Roman"/>
          <w:color w:val="000000"/>
          <w:sz w:val="24"/>
          <w:szCs w:val="24"/>
        </w:rPr>
        <w:t>and several other technical</w:t>
      </w:r>
      <w:r w:rsidR="00B36302">
        <w:rPr>
          <w:rFonts w:ascii="Times New Roman" w:hAnsi="Times New Roman" w:cs="Times New Roman"/>
          <w:color w:val="000000"/>
          <w:sz w:val="24"/>
          <w:szCs w:val="24"/>
        </w:rPr>
        <w:t xml:space="preserve"> topics</w:t>
      </w:r>
      <w:r>
        <w:rPr>
          <w:rFonts w:ascii="Times New Roman" w:hAnsi="Times New Roman" w:cs="Times New Roman"/>
          <w:color w:val="000000"/>
          <w:sz w:val="24"/>
          <w:szCs w:val="24"/>
        </w:rPr>
        <w:t xml:space="preserve"> that require in-depth discussion and analysis.  The possibility of having longer meetings each month (possibly after the other two subcommittees instead of before) will be considered at the Executive Board Retreat in February.</w:t>
      </w:r>
    </w:p>
    <w:p w:rsidR="00F96E3A" w:rsidRPr="00102196" w:rsidRDefault="00F96E3A" w:rsidP="00EF7F0D">
      <w:pPr>
        <w:autoSpaceDE w:val="0"/>
        <w:autoSpaceDN w:val="0"/>
        <w:adjustRightInd w:val="0"/>
        <w:spacing w:after="0" w:line="240" w:lineRule="auto"/>
        <w:rPr>
          <w:rFonts w:ascii="Times New Roman" w:hAnsi="Times New Roman" w:cs="Times New Roman"/>
          <w:color w:val="000000"/>
          <w:sz w:val="24"/>
          <w:szCs w:val="24"/>
        </w:rPr>
      </w:pPr>
    </w:p>
    <w:p w:rsidR="00D072A8" w:rsidRDefault="00102196" w:rsidP="00D072A8">
      <w:pPr>
        <w:autoSpaceDE w:val="0"/>
        <w:autoSpaceDN w:val="0"/>
        <w:adjustRightInd w:val="0"/>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RWSP Policy Revisions</w:t>
      </w:r>
    </w:p>
    <w:p w:rsidR="00D072A8" w:rsidRDefault="00EA58A6" w:rsidP="00D072A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Following discussion of comments from Subcommittee members and revisions to some of the</w:t>
      </w:r>
      <w:r w:rsidR="00102196">
        <w:rPr>
          <w:rFonts w:ascii="Times New Roman" w:hAnsi="Times New Roman" w:cs="Times New Roman"/>
          <w:color w:val="000000"/>
          <w:sz w:val="24"/>
          <w:szCs w:val="24"/>
        </w:rPr>
        <w:t xml:space="preserve"> Treatment Plant and Infiltration/Inflow </w:t>
      </w:r>
      <w:r>
        <w:rPr>
          <w:rFonts w:ascii="Times New Roman" w:hAnsi="Times New Roman" w:cs="Times New Roman"/>
          <w:color w:val="000000"/>
          <w:sz w:val="24"/>
          <w:szCs w:val="24"/>
        </w:rPr>
        <w:t xml:space="preserve">policies that were provided by the Task Force, E&amp;P will be forwarding these policies to the Rates and Finance and the Contracts Subcommittees for review before </w:t>
      </w:r>
      <w:r w:rsidR="00102196">
        <w:rPr>
          <w:rFonts w:ascii="Times New Roman" w:hAnsi="Times New Roman" w:cs="Times New Roman"/>
          <w:color w:val="000000"/>
          <w:sz w:val="24"/>
          <w:szCs w:val="24"/>
        </w:rPr>
        <w:t>transmittal to full MWPAAC.</w:t>
      </w:r>
    </w:p>
    <w:p w:rsidR="00697EB1" w:rsidRPr="00102196" w:rsidRDefault="00697EB1" w:rsidP="000E5FDD">
      <w:pPr>
        <w:autoSpaceDE w:val="0"/>
        <w:autoSpaceDN w:val="0"/>
        <w:adjustRightInd w:val="0"/>
        <w:spacing w:after="0" w:line="240" w:lineRule="auto"/>
        <w:rPr>
          <w:rFonts w:ascii="Times New Roman" w:hAnsi="Times New Roman" w:cs="Times New Roman"/>
          <w:color w:val="000000"/>
          <w:sz w:val="24"/>
          <w:szCs w:val="24"/>
        </w:rPr>
      </w:pPr>
    </w:p>
    <w:p w:rsidR="000E5FDD" w:rsidRDefault="00F25635" w:rsidP="00F25635">
      <w:pPr>
        <w:autoSpaceDE w:val="0"/>
        <w:autoSpaceDN w:val="0"/>
        <w:adjustRightInd w:val="0"/>
        <w:spacing w:after="0" w:line="240" w:lineRule="auto"/>
        <w:rPr>
          <w:rFonts w:ascii="Times New Roman" w:hAnsi="Times New Roman" w:cs="Times New Roman"/>
          <w:b/>
          <w:bCs/>
          <w:color w:val="000000"/>
          <w:sz w:val="24"/>
          <w:szCs w:val="24"/>
        </w:rPr>
      </w:pPr>
      <w:r w:rsidRPr="00F25635">
        <w:rPr>
          <w:rFonts w:ascii="Times New Roman" w:hAnsi="Times New Roman" w:cs="Times New Roman"/>
          <w:b/>
          <w:bCs/>
          <w:color w:val="000000"/>
          <w:sz w:val="24"/>
          <w:szCs w:val="24"/>
        </w:rPr>
        <w:t xml:space="preserve">Questions? </w:t>
      </w:r>
    </w:p>
    <w:p w:rsidR="00EF7F0D" w:rsidRDefault="00EF7F0D" w:rsidP="00F25635">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Lisa Tobin, Chair</w:t>
      </w:r>
    </w:p>
    <w:p w:rsidR="00EF7F0D" w:rsidRDefault="004B67E3" w:rsidP="00F25635">
      <w:pPr>
        <w:autoSpaceDE w:val="0"/>
        <w:autoSpaceDN w:val="0"/>
        <w:adjustRightInd w:val="0"/>
        <w:spacing w:after="0" w:line="240" w:lineRule="auto"/>
        <w:rPr>
          <w:rFonts w:ascii="Times New Roman" w:hAnsi="Times New Roman" w:cs="Times New Roman"/>
          <w:bCs/>
          <w:color w:val="000000"/>
          <w:sz w:val="24"/>
          <w:szCs w:val="24"/>
        </w:rPr>
      </w:pPr>
      <w:hyperlink r:id="rId7" w:history="1">
        <w:r w:rsidR="00EF7F0D" w:rsidRPr="004A7637">
          <w:rPr>
            <w:rStyle w:val="Hyperlink"/>
            <w:rFonts w:ascii="Times New Roman" w:hAnsi="Times New Roman" w:cs="Times New Roman"/>
            <w:bCs/>
            <w:sz w:val="24"/>
            <w:szCs w:val="24"/>
          </w:rPr>
          <w:t>Ltobin@auburnwa.gov</w:t>
        </w:r>
      </w:hyperlink>
    </w:p>
    <w:p w:rsidR="00EF7F0D" w:rsidRDefault="00EF7F0D" w:rsidP="00F25635">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(253) 804-5062</w:t>
      </w:r>
    </w:p>
    <w:p w:rsidR="00842B9D" w:rsidRPr="00102196" w:rsidRDefault="00842B9D" w:rsidP="00F25635">
      <w:pPr>
        <w:autoSpaceDE w:val="0"/>
        <w:autoSpaceDN w:val="0"/>
        <w:adjustRightInd w:val="0"/>
        <w:spacing w:after="0" w:line="240" w:lineRule="auto"/>
        <w:rPr>
          <w:rFonts w:ascii="Times New Roman" w:hAnsi="Times New Roman" w:cs="Times New Roman"/>
          <w:bCs/>
          <w:color w:val="000000"/>
          <w:sz w:val="24"/>
          <w:szCs w:val="24"/>
        </w:rPr>
      </w:pPr>
    </w:p>
    <w:p w:rsidR="00F25635" w:rsidRPr="00F25635" w:rsidRDefault="000E5FDD" w:rsidP="00F25635">
      <w:pPr>
        <w:autoSpaceDE w:val="0"/>
        <w:autoSpaceDN w:val="0"/>
        <w:adjustRightInd w:val="0"/>
        <w:spacing w:after="0" w:line="240" w:lineRule="auto"/>
        <w:rPr>
          <w:rFonts w:ascii="Times New Roman" w:hAnsi="Times New Roman" w:cs="Times New Roman"/>
          <w:color w:val="000000"/>
          <w:sz w:val="24"/>
          <w:szCs w:val="24"/>
        </w:rPr>
      </w:pPr>
      <w:r w:rsidRPr="000E5FDD">
        <w:rPr>
          <w:rFonts w:ascii="Times New Roman" w:hAnsi="Times New Roman" w:cs="Times New Roman"/>
          <w:bCs/>
          <w:color w:val="000000"/>
          <w:sz w:val="24"/>
          <w:szCs w:val="24"/>
        </w:rPr>
        <w:t>Paul Bucich,</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Vice-</w:t>
      </w:r>
      <w:r w:rsidR="00F25635" w:rsidRPr="00F25635">
        <w:rPr>
          <w:rFonts w:ascii="Times New Roman" w:hAnsi="Times New Roman" w:cs="Times New Roman"/>
          <w:color w:val="000000"/>
          <w:sz w:val="24"/>
          <w:szCs w:val="24"/>
        </w:rPr>
        <w:t>Chair</w:t>
      </w:r>
    </w:p>
    <w:p w:rsidR="00F25635" w:rsidRDefault="004B67E3" w:rsidP="00F25635">
      <w:pPr>
        <w:autoSpaceDE w:val="0"/>
        <w:autoSpaceDN w:val="0"/>
        <w:adjustRightInd w:val="0"/>
        <w:spacing w:after="0" w:line="240" w:lineRule="auto"/>
        <w:rPr>
          <w:rFonts w:ascii="Times New Roman" w:hAnsi="Times New Roman" w:cs="Times New Roman"/>
          <w:sz w:val="24"/>
          <w:szCs w:val="24"/>
        </w:rPr>
      </w:pPr>
      <w:hyperlink r:id="rId8" w:history="1">
        <w:r w:rsidR="000E5FDD" w:rsidRPr="000E5FDD">
          <w:rPr>
            <w:rStyle w:val="Hyperlink"/>
            <w:rFonts w:ascii="Times New Roman" w:hAnsi="Times New Roman" w:cs="Times New Roman"/>
            <w:color w:val="auto"/>
            <w:sz w:val="24"/>
            <w:szCs w:val="24"/>
          </w:rPr>
          <w:t>PBucich@bellevuewa.gov</w:t>
        </w:r>
      </w:hyperlink>
    </w:p>
    <w:p w:rsidR="009636E7" w:rsidRPr="000E5FDD" w:rsidRDefault="009636E7" w:rsidP="00F256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(425) 452-4596</w:t>
      </w:r>
    </w:p>
    <w:sectPr w:rsidR="009636E7" w:rsidRPr="000E5FDD" w:rsidSect="00102196">
      <w:pgSz w:w="12240" w:h="15840" w:code="1"/>
      <w:pgMar w:top="1152" w:right="1152" w:bottom="1152" w:left="1152" w:header="28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A7A67"/>
    <w:multiLevelType w:val="hybridMultilevel"/>
    <w:tmpl w:val="47AA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B68B2"/>
    <w:multiLevelType w:val="hybridMultilevel"/>
    <w:tmpl w:val="8F0AE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6273D"/>
    <w:multiLevelType w:val="hybridMultilevel"/>
    <w:tmpl w:val="EC2A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DD4E6B"/>
    <w:multiLevelType w:val="hybridMultilevel"/>
    <w:tmpl w:val="3572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BF5396"/>
    <w:multiLevelType w:val="hybridMultilevel"/>
    <w:tmpl w:val="DD40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35"/>
    <w:rsid w:val="000631CD"/>
    <w:rsid w:val="00065BD8"/>
    <w:rsid w:val="00090EA6"/>
    <w:rsid w:val="000E5FDD"/>
    <w:rsid w:val="00102196"/>
    <w:rsid w:val="00134BC5"/>
    <w:rsid w:val="001A7096"/>
    <w:rsid w:val="001D1793"/>
    <w:rsid w:val="001E18C3"/>
    <w:rsid w:val="002E12A3"/>
    <w:rsid w:val="002E5360"/>
    <w:rsid w:val="003463F6"/>
    <w:rsid w:val="00391A0F"/>
    <w:rsid w:val="003C30C1"/>
    <w:rsid w:val="003F191D"/>
    <w:rsid w:val="00402141"/>
    <w:rsid w:val="004900CC"/>
    <w:rsid w:val="004B67E3"/>
    <w:rsid w:val="0053302C"/>
    <w:rsid w:val="0055633B"/>
    <w:rsid w:val="00593C98"/>
    <w:rsid w:val="005F23F9"/>
    <w:rsid w:val="006220CB"/>
    <w:rsid w:val="006577DB"/>
    <w:rsid w:val="00697EB1"/>
    <w:rsid w:val="007A6F9E"/>
    <w:rsid w:val="007F1266"/>
    <w:rsid w:val="00842B9D"/>
    <w:rsid w:val="00861534"/>
    <w:rsid w:val="0088243C"/>
    <w:rsid w:val="008C67C3"/>
    <w:rsid w:val="009363FF"/>
    <w:rsid w:val="009636E7"/>
    <w:rsid w:val="009746C0"/>
    <w:rsid w:val="00995AA9"/>
    <w:rsid w:val="009B65BF"/>
    <w:rsid w:val="009C175B"/>
    <w:rsid w:val="009C2360"/>
    <w:rsid w:val="009D0C99"/>
    <w:rsid w:val="00A33803"/>
    <w:rsid w:val="00A473B7"/>
    <w:rsid w:val="00AE42EE"/>
    <w:rsid w:val="00B36302"/>
    <w:rsid w:val="00B43339"/>
    <w:rsid w:val="00B54E98"/>
    <w:rsid w:val="00BB2E12"/>
    <w:rsid w:val="00C109D5"/>
    <w:rsid w:val="00C22E93"/>
    <w:rsid w:val="00C9438C"/>
    <w:rsid w:val="00C953F8"/>
    <w:rsid w:val="00CA52BA"/>
    <w:rsid w:val="00CA5950"/>
    <w:rsid w:val="00CC4AA4"/>
    <w:rsid w:val="00CD1DE7"/>
    <w:rsid w:val="00D05A23"/>
    <w:rsid w:val="00D072A8"/>
    <w:rsid w:val="00D35FD9"/>
    <w:rsid w:val="00DA3A27"/>
    <w:rsid w:val="00DB1503"/>
    <w:rsid w:val="00E35941"/>
    <w:rsid w:val="00E45253"/>
    <w:rsid w:val="00EA58A6"/>
    <w:rsid w:val="00EF7F0D"/>
    <w:rsid w:val="00F12415"/>
    <w:rsid w:val="00F25635"/>
    <w:rsid w:val="00F30E5C"/>
    <w:rsid w:val="00F47CC9"/>
    <w:rsid w:val="00F80046"/>
    <w:rsid w:val="00F9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253"/>
    <w:pPr>
      <w:ind w:left="720"/>
      <w:contextualSpacing/>
    </w:pPr>
  </w:style>
  <w:style w:type="character" w:styleId="Hyperlink">
    <w:name w:val="Hyperlink"/>
    <w:basedOn w:val="DefaultParagraphFont"/>
    <w:uiPriority w:val="99"/>
    <w:unhideWhenUsed/>
    <w:rsid w:val="000E5FDD"/>
    <w:rPr>
      <w:color w:val="0000FF" w:themeColor="hyperlink"/>
      <w:u w:val="single"/>
    </w:rPr>
  </w:style>
  <w:style w:type="character" w:styleId="CommentReference">
    <w:name w:val="annotation reference"/>
    <w:basedOn w:val="DefaultParagraphFont"/>
    <w:uiPriority w:val="99"/>
    <w:semiHidden/>
    <w:unhideWhenUsed/>
    <w:rsid w:val="001D1793"/>
    <w:rPr>
      <w:sz w:val="16"/>
      <w:szCs w:val="16"/>
    </w:rPr>
  </w:style>
  <w:style w:type="paragraph" w:styleId="CommentText">
    <w:name w:val="annotation text"/>
    <w:basedOn w:val="Normal"/>
    <w:link w:val="CommentTextChar"/>
    <w:uiPriority w:val="99"/>
    <w:semiHidden/>
    <w:unhideWhenUsed/>
    <w:rsid w:val="001D1793"/>
    <w:pPr>
      <w:spacing w:line="240" w:lineRule="auto"/>
    </w:pPr>
    <w:rPr>
      <w:sz w:val="20"/>
      <w:szCs w:val="20"/>
    </w:rPr>
  </w:style>
  <w:style w:type="character" w:customStyle="1" w:styleId="CommentTextChar">
    <w:name w:val="Comment Text Char"/>
    <w:basedOn w:val="DefaultParagraphFont"/>
    <w:link w:val="CommentText"/>
    <w:uiPriority w:val="99"/>
    <w:semiHidden/>
    <w:rsid w:val="001D1793"/>
    <w:rPr>
      <w:sz w:val="20"/>
      <w:szCs w:val="20"/>
    </w:rPr>
  </w:style>
  <w:style w:type="paragraph" w:styleId="CommentSubject">
    <w:name w:val="annotation subject"/>
    <w:basedOn w:val="CommentText"/>
    <w:next w:val="CommentText"/>
    <w:link w:val="CommentSubjectChar"/>
    <w:uiPriority w:val="99"/>
    <w:semiHidden/>
    <w:unhideWhenUsed/>
    <w:rsid w:val="001D1793"/>
    <w:rPr>
      <w:b/>
      <w:bCs/>
    </w:rPr>
  </w:style>
  <w:style w:type="character" w:customStyle="1" w:styleId="CommentSubjectChar">
    <w:name w:val="Comment Subject Char"/>
    <w:basedOn w:val="CommentTextChar"/>
    <w:link w:val="CommentSubject"/>
    <w:uiPriority w:val="99"/>
    <w:semiHidden/>
    <w:rsid w:val="001D1793"/>
    <w:rPr>
      <w:b/>
      <w:bCs/>
      <w:sz w:val="20"/>
      <w:szCs w:val="20"/>
    </w:rPr>
  </w:style>
  <w:style w:type="paragraph" w:styleId="BalloonText">
    <w:name w:val="Balloon Text"/>
    <w:basedOn w:val="Normal"/>
    <w:link w:val="BalloonTextChar"/>
    <w:uiPriority w:val="99"/>
    <w:semiHidden/>
    <w:unhideWhenUsed/>
    <w:rsid w:val="001D1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7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253"/>
    <w:pPr>
      <w:ind w:left="720"/>
      <w:contextualSpacing/>
    </w:pPr>
  </w:style>
  <w:style w:type="character" w:styleId="Hyperlink">
    <w:name w:val="Hyperlink"/>
    <w:basedOn w:val="DefaultParagraphFont"/>
    <w:uiPriority w:val="99"/>
    <w:unhideWhenUsed/>
    <w:rsid w:val="000E5FDD"/>
    <w:rPr>
      <w:color w:val="0000FF" w:themeColor="hyperlink"/>
      <w:u w:val="single"/>
    </w:rPr>
  </w:style>
  <w:style w:type="character" w:styleId="CommentReference">
    <w:name w:val="annotation reference"/>
    <w:basedOn w:val="DefaultParagraphFont"/>
    <w:uiPriority w:val="99"/>
    <w:semiHidden/>
    <w:unhideWhenUsed/>
    <w:rsid w:val="001D1793"/>
    <w:rPr>
      <w:sz w:val="16"/>
      <w:szCs w:val="16"/>
    </w:rPr>
  </w:style>
  <w:style w:type="paragraph" w:styleId="CommentText">
    <w:name w:val="annotation text"/>
    <w:basedOn w:val="Normal"/>
    <w:link w:val="CommentTextChar"/>
    <w:uiPriority w:val="99"/>
    <w:semiHidden/>
    <w:unhideWhenUsed/>
    <w:rsid w:val="001D1793"/>
    <w:pPr>
      <w:spacing w:line="240" w:lineRule="auto"/>
    </w:pPr>
    <w:rPr>
      <w:sz w:val="20"/>
      <w:szCs w:val="20"/>
    </w:rPr>
  </w:style>
  <w:style w:type="character" w:customStyle="1" w:styleId="CommentTextChar">
    <w:name w:val="Comment Text Char"/>
    <w:basedOn w:val="DefaultParagraphFont"/>
    <w:link w:val="CommentText"/>
    <w:uiPriority w:val="99"/>
    <w:semiHidden/>
    <w:rsid w:val="001D1793"/>
    <w:rPr>
      <w:sz w:val="20"/>
      <w:szCs w:val="20"/>
    </w:rPr>
  </w:style>
  <w:style w:type="paragraph" w:styleId="CommentSubject">
    <w:name w:val="annotation subject"/>
    <w:basedOn w:val="CommentText"/>
    <w:next w:val="CommentText"/>
    <w:link w:val="CommentSubjectChar"/>
    <w:uiPriority w:val="99"/>
    <w:semiHidden/>
    <w:unhideWhenUsed/>
    <w:rsid w:val="001D1793"/>
    <w:rPr>
      <w:b/>
      <w:bCs/>
    </w:rPr>
  </w:style>
  <w:style w:type="character" w:customStyle="1" w:styleId="CommentSubjectChar">
    <w:name w:val="Comment Subject Char"/>
    <w:basedOn w:val="CommentTextChar"/>
    <w:link w:val="CommentSubject"/>
    <w:uiPriority w:val="99"/>
    <w:semiHidden/>
    <w:rsid w:val="001D1793"/>
    <w:rPr>
      <w:b/>
      <w:bCs/>
      <w:sz w:val="20"/>
      <w:szCs w:val="20"/>
    </w:rPr>
  </w:style>
  <w:style w:type="paragraph" w:styleId="BalloonText">
    <w:name w:val="Balloon Text"/>
    <w:basedOn w:val="Normal"/>
    <w:link w:val="BalloonTextChar"/>
    <w:uiPriority w:val="99"/>
    <w:semiHidden/>
    <w:unhideWhenUsed/>
    <w:rsid w:val="001D1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ucich@bellevuewa.gov" TargetMode="External"/><Relationship Id="rId3" Type="http://schemas.microsoft.com/office/2007/relationships/stylesWithEffects" Target="stylesWithEffects.xml"/><Relationship Id="rId7" Type="http://schemas.openxmlformats.org/officeDocument/2006/relationships/hyperlink" Target="mailto:Ltobin@auburn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county.gov/environment/wastewater/MWPAAC/Committees/EP.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COA</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Tobin</cp:lastModifiedBy>
  <cp:revision>4</cp:revision>
  <dcterms:created xsi:type="dcterms:W3CDTF">2015-01-09T22:43:00Z</dcterms:created>
  <dcterms:modified xsi:type="dcterms:W3CDTF">2015-01-10T00:10:00Z</dcterms:modified>
</cp:coreProperties>
</file>