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6"/>
        <w:tblW w:w="10355" w:type="dxa"/>
        <w:tblLayout w:type="fixed"/>
        <w:tblLook w:val="04A0" w:firstRow="1" w:lastRow="0" w:firstColumn="1" w:lastColumn="0" w:noHBand="0" w:noVBand="1"/>
      </w:tblPr>
      <w:tblGrid>
        <w:gridCol w:w="7218"/>
        <w:gridCol w:w="1440"/>
        <w:gridCol w:w="1697"/>
      </w:tblGrid>
      <w:tr w:rsidR="00B6074E" w:rsidTr="00230F4D">
        <w:tc>
          <w:tcPr>
            <w:tcW w:w="10355" w:type="dxa"/>
            <w:gridSpan w:val="3"/>
          </w:tcPr>
          <w:p w:rsidR="00B6074E" w:rsidRDefault="00B6074E" w:rsidP="00B6074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King County Behavioral Health and Recovery Division (BHRD)</w:t>
            </w:r>
          </w:p>
          <w:p w:rsidR="00B6074E" w:rsidRDefault="00B6074E" w:rsidP="00B6074E">
            <w:pPr>
              <w:pStyle w:val="Heading1"/>
              <w:outlineLvl w:val="0"/>
            </w:pPr>
            <w:r>
              <w:t>Evaluation and Research Committee Proposal Checklist</w:t>
            </w:r>
          </w:p>
          <w:p w:rsidR="00B6074E" w:rsidRDefault="00B6074E" w:rsidP="00B6074E">
            <w:pPr>
              <w:jc w:val="center"/>
              <w:rPr>
                <w:b/>
              </w:rPr>
            </w:pPr>
            <w:r>
              <w:rPr>
                <w:b/>
              </w:rPr>
              <w:t>Cover Page for Submitted Proposals</w:t>
            </w:r>
          </w:p>
        </w:tc>
      </w:tr>
      <w:tr w:rsidR="00F16E92" w:rsidTr="006A1DC8">
        <w:tc>
          <w:tcPr>
            <w:tcW w:w="10355" w:type="dxa"/>
            <w:gridSpan w:val="3"/>
          </w:tcPr>
          <w:p w:rsidR="00F16E92" w:rsidRDefault="00F16E92" w:rsidP="00F16E92">
            <w:r>
              <w:t>Study/Evaluation name:</w:t>
            </w:r>
          </w:p>
        </w:tc>
      </w:tr>
      <w:tr w:rsidR="00F16E92" w:rsidTr="006A1DC8">
        <w:tc>
          <w:tcPr>
            <w:tcW w:w="10355" w:type="dxa"/>
            <w:gridSpan w:val="3"/>
          </w:tcPr>
          <w:p w:rsidR="00F16E92" w:rsidRDefault="00F16E92" w:rsidP="00F16E92">
            <w:r>
              <w:t>Principal Investigator/Lead Evaluator:</w:t>
            </w:r>
          </w:p>
        </w:tc>
      </w:tr>
      <w:tr w:rsidR="00B6074E" w:rsidTr="00B6074E">
        <w:tc>
          <w:tcPr>
            <w:tcW w:w="7218" w:type="dxa"/>
          </w:tcPr>
          <w:p w:rsidR="00B6074E" w:rsidRDefault="00B6074E" w:rsidP="00B6074E"/>
        </w:tc>
        <w:tc>
          <w:tcPr>
            <w:tcW w:w="1440" w:type="dxa"/>
          </w:tcPr>
          <w:p w:rsidR="00B6074E" w:rsidRDefault="00B6074E" w:rsidP="00B6074E">
            <w:pPr>
              <w:jc w:val="center"/>
            </w:pPr>
            <w:r>
              <w:t>Included</w:t>
            </w:r>
          </w:p>
        </w:tc>
        <w:tc>
          <w:tcPr>
            <w:tcW w:w="1697" w:type="dxa"/>
          </w:tcPr>
          <w:p w:rsidR="00B6074E" w:rsidRDefault="00B6074E" w:rsidP="00B6074E">
            <w:pPr>
              <w:jc w:val="center"/>
            </w:pPr>
            <w:r>
              <w:t>Not Applicable</w:t>
            </w:r>
          </w:p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Completed Research and Evaluation Application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Data Sharing Agreement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Limited Data Set Agreement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HIPAA Training Certifications for all individuals working with individual level data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Human Subjects Training Certification for all individuals working human subjects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IRB approval letter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IRB exempt letter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B6074E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Confidentiality oath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  <w:tr w:rsidR="00B6074E" w:rsidTr="00B6074E">
        <w:tc>
          <w:tcPr>
            <w:tcW w:w="7218" w:type="dxa"/>
          </w:tcPr>
          <w:p w:rsidR="00B6074E" w:rsidRPr="00F16E92" w:rsidRDefault="00422C54" w:rsidP="00B6074E">
            <w:pPr>
              <w:rPr>
                <w:sz w:val="22"/>
                <w:szCs w:val="22"/>
              </w:rPr>
            </w:pPr>
            <w:r w:rsidRPr="00F16E92">
              <w:rPr>
                <w:sz w:val="22"/>
                <w:szCs w:val="22"/>
              </w:rPr>
              <w:t>Study Personnel listing</w:t>
            </w:r>
          </w:p>
        </w:tc>
        <w:tc>
          <w:tcPr>
            <w:tcW w:w="1440" w:type="dxa"/>
          </w:tcPr>
          <w:p w:rsidR="00B6074E" w:rsidRDefault="00B6074E" w:rsidP="00B6074E"/>
        </w:tc>
        <w:tc>
          <w:tcPr>
            <w:tcW w:w="1697" w:type="dxa"/>
          </w:tcPr>
          <w:p w:rsidR="00B6074E" w:rsidRDefault="00B6074E" w:rsidP="00B6074E"/>
        </w:tc>
      </w:tr>
    </w:tbl>
    <w:p w:rsidR="00456C77" w:rsidRDefault="00456C77"/>
    <w:sectPr w:rsidR="0045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87"/>
    <w:rsid w:val="0000634E"/>
    <w:rsid w:val="00422C54"/>
    <w:rsid w:val="00456C77"/>
    <w:rsid w:val="00B6074E"/>
    <w:rsid w:val="00CB0987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Heading2"/>
    <w:link w:val="Heading1Char"/>
    <w:qFormat/>
    <w:rsid w:val="00CB0987"/>
    <w:pPr>
      <w:widowControl w:val="0"/>
      <w:tabs>
        <w:tab w:val="left" w:pos="720"/>
      </w:tabs>
      <w:spacing w:before="480" w:after="12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0987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987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B0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6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Heading2"/>
    <w:link w:val="Heading1Char"/>
    <w:qFormat/>
    <w:rsid w:val="00CB0987"/>
    <w:pPr>
      <w:widowControl w:val="0"/>
      <w:tabs>
        <w:tab w:val="left" w:pos="720"/>
      </w:tabs>
      <w:spacing w:before="480" w:after="12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0987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987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B0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6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Sylla</dc:creator>
  <cp:lastModifiedBy>Hinh, Angie</cp:lastModifiedBy>
  <cp:revision>2</cp:revision>
  <dcterms:created xsi:type="dcterms:W3CDTF">2017-07-18T20:52:00Z</dcterms:created>
  <dcterms:modified xsi:type="dcterms:W3CDTF">2017-07-18T20:52:00Z</dcterms:modified>
</cp:coreProperties>
</file>