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5" w:type="dxa"/>
        <w:jc w:val="center"/>
        <w:tblBorders>
          <w:bottom w:val="single" w:sz="4" w:space="0" w:color="999999"/>
        </w:tblBorders>
        <w:tblCellMar>
          <w:top w:w="14" w:type="dxa"/>
          <w:left w:w="86" w:type="dxa"/>
          <w:bottom w:w="14" w:type="dxa"/>
          <w:right w:w="86" w:type="dxa"/>
        </w:tblCellMar>
        <w:tblLook w:val="01E0" w:firstRow="1" w:lastRow="1" w:firstColumn="1" w:lastColumn="1" w:noHBand="0" w:noVBand="0"/>
      </w:tblPr>
      <w:tblGrid>
        <w:gridCol w:w="446"/>
        <w:gridCol w:w="776"/>
        <w:gridCol w:w="56"/>
        <w:gridCol w:w="2000"/>
        <w:gridCol w:w="3262"/>
        <w:gridCol w:w="736"/>
        <w:gridCol w:w="186"/>
        <w:gridCol w:w="1121"/>
        <w:gridCol w:w="790"/>
        <w:gridCol w:w="1422"/>
      </w:tblGrid>
      <w:tr w:rsidR="00F14B08" w:rsidRPr="00D92720">
        <w:trPr>
          <w:trHeight w:val="336"/>
          <w:jc w:val="center"/>
        </w:trPr>
        <w:tc>
          <w:tcPr>
            <w:tcW w:w="7462" w:type="dxa"/>
            <w:gridSpan w:val="7"/>
            <w:vMerge w:val="restart"/>
            <w:tcBorders>
              <w:right w:val="single" w:sz="4" w:space="0" w:color="999999"/>
            </w:tcBorders>
            <w:shd w:val="clear" w:color="auto" w:fill="auto"/>
          </w:tcPr>
          <w:p w:rsidR="00F14B08" w:rsidRPr="00867312" w:rsidRDefault="00F14B08" w:rsidP="008423F5">
            <w:pPr>
              <w:pStyle w:val="Text"/>
              <w:rPr>
                <w:b/>
              </w:rPr>
            </w:pPr>
            <w:bookmarkStart w:id="0" w:name="_GoBack"/>
            <w:bookmarkEnd w:id="0"/>
            <w:r w:rsidRPr="00867312">
              <w:rPr>
                <w:b/>
              </w:rPr>
              <w:t>King County Superior Court</w:t>
            </w:r>
          </w:p>
          <w:p w:rsidR="00F14B08" w:rsidRPr="008423F5" w:rsidRDefault="00F14B08" w:rsidP="008423F5">
            <w:pPr>
              <w:pStyle w:val="Text"/>
              <w:rPr>
                <w:b/>
              </w:rPr>
            </w:pPr>
            <w:r w:rsidRPr="008423F5">
              <w:rPr>
                <w:b/>
              </w:rPr>
              <w:t xml:space="preserve">Family </w:t>
            </w:r>
            <w:smartTag w:uri="urn:schemas-microsoft-com:office:smarttags" w:element="Street">
              <w:smartTag w:uri="urn:schemas-microsoft-com:office:smarttags" w:element="address">
                <w:r w:rsidRPr="008423F5">
                  <w:rPr>
                    <w:b/>
                  </w:rPr>
                  <w:t>Treatment Court</w:t>
                </w:r>
              </w:smartTag>
            </w:smartTag>
          </w:p>
          <w:p w:rsidR="00F14B08" w:rsidRDefault="00F14B08" w:rsidP="008423F5">
            <w:pPr>
              <w:pStyle w:val="Text"/>
            </w:pPr>
            <w:r>
              <w:t>1211 E. Alder, Room 362</w:t>
            </w:r>
          </w:p>
          <w:p w:rsidR="00F14B08" w:rsidRDefault="00F14B08" w:rsidP="008423F5">
            <w:pPr>
              <w:pStyle w:val="Tex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98122</w:t>
                </w:r>
              </w:smartTag>
            </w:smartTag>
          </w:p>
          <w:p w:rsidR="00F14B08" w:rsidRDefault="00F14B08" w:rsidP="008423F5">
            <w:pPr>
              <w:pStyle w:val="Text"/>
            </w:pPr>
            <w:r>
              <w:t>206-205-9340</w:t>
            </w:r>
          </w:p>
          <w:p w:rsidR="00F14B08" w:rsidRDefault="00F14B08" w:rsidP="008423F5">
            <w:pPr>
              <w:pStyle w:val="Text"/>
            </w:pPr>
          </w:p>
          <w:p w:rsidR="00F14B08" w:rsidRDefault="00F14B08" w:rsidP="00F96DA2">
            <w:pPr>
              <w:pStyle w:val="Text"/>
              <w:rPr>
                <w:b/>
              </w:rPr>
            </w:pPr>
            <w:r>
              <w:rPr>
                <w:b/>
              </w:rPr>
              <w:t>Valley Cities Wraparound Coordinator</w:t>
            </w:r>
          </w:p>
          <w:p w:rsidR="00F14B08" w:rsidRDefault="00F14B08" w:rsidP="00F96DA2">
            <w:pPr>
              <w:pStyle w:val="Text"/>
              <w:rPr>
                <w:b/>
              </w:rPr>
            </w:pPr>
            <w:r w:rsidRPr="00AA19DD">
              <w:rPr>
                <w:b/>
              </w:rPr>
              <w:t xml:space="preserve">FAX:  </w:t>
            </w:r>
            <w:r>
              <w:rPr>
                <w:b/>
              </w:rPr>
              <w:t>253-876-3461</w:t>
            </w:r>
          </w:p>
          <w:p w:rsidR="00F14B08" w:rsidRPr="00A63277" w:rsidRDefault="00F14B08" w:rsidP="00F96DA2">
            <w:pPr>
              <w:pStyle w:val="Text"/>
              <w:rPr>
                <w:b/>
              </w:rPr>
            </w:pPr>
            <w:r>
              <w:rPr>
                <w:b/>
              </w:rPr>
              <w:t>PHONE: 253-833-0480</w:t>
            </w:r>
          </w:p>
        </w:tc>
        <w:tc>
          <w:tcPr>
            <w:tcW w:w="3333" w:type="dxa"/>
            <w:gridSpan w:val="3"/>
            <w:tcBorders>
              <w:top w:val="single" w:sz="4" w:space="0" w:color="999999"/>
              <w:left w:val="single" w:sz="4" w:space="0" w:color="999999"/>
              <w:bottom w:val="single" w:sz="4" w:space="0" w:color="999999"/>
              <w:right w:val="single" w:sz="4" w:space="0" w:color="999999"/>
            </w:tcBorders>
            <w:shd w:val="clear" w:color="auto" w:fill="auto"/>
            <w:tcMar>
              <w:right w:w="29" w:type="dxa"/>
            </w:tcMar>
            <w:vAlign w:val="center"/>
          </w:tcPr>
          <w:p w:rsidR="00F14B08" w:rsidRPr="00D92720" w:rsidRDefault="00371D46" w:rsidP="009B7DC6">
            <w:pPr>
              <w:pStyle w:val="Text"/>
            </w:pPr>
            <w:r>
              <w:rPr>
                <w:b/>
              </w:rPr>
              <w:t>Original</w:t>
            </w:r>
            <w:r w:rsidR="00F14B08" w:rsidRPr="00FA2A60">
              <w:rPr>
                <w:b/>
              </w:rPr>
              <w:t xml:space="preserve"> Date</w:t>
            </w:r>
            <w:r w:rsidR="00F14B08">
              <w:t xml:space="preserve">: </w:t>
            </w:r>
            <w:r w:rsidR="005570CD">
              <w:t>10/31/06</w:t>
            </w:r>
          </w:p>
        </w:tc>
      </w:tr>
      <w:tr w:rsidR="00F14B08" w:rsidRPr="00D92720">
        <w:trPr>
          <w:trHeight w:val="157"/>
          <w:jc w:val="center"/>
        </w:trPr>
        <w:tc>
          <w:tcPr>
            <w:tcW w:w="7462" w:type="dxa"/>
            <w:gridSpan w:val="7"/>
            <w:vMerge/>
            <w:tcBorders>
              <w:right w:val="single" w:sz="4" w:space="0" w:color="999999"/>
            </w:tcBorders>
            <w:shd w:val="clear" w:color="auto" w:fill="auto"/>
            <w:vAlign w:val="bottom"/>
          </w:tcPr>
          <w:p w:rsidR="00F14B08" w:rsidRPr="00D92720" w:rsidRDefault="00F14B08" w:rsidP="00F96DA2">
            <w:pPr>
              <w:pStyle w:val="Text"/>
            </w:pPr>
          </w:p>
        </w:tc>
        <w:tc>
          <w:tcPr>
            <w:tcW w:w="3333" w:type="dxa"/>
            <w:gridSpan w:val="3"/>
            <w:tcBorders>
              <w:top w:val="single" w:sz="4" w:space="0" w:color="999999"/>
              <w:left w:val="single" w:sz="4" w:space="0" w:color="999999"/>
              <w:bottom w:val="nil"/>
              <w:right w:val="single" w:sz="4" w:space="0" w:color="999999"/>
            </w:tcBorders>
            <w:shd w:val="clear" w:color="auto" w:fill="auto"/>
            <w:tcMar>
              <w:right w:w="29" w:type="dxa"/>
            </w:tcMar>
          </w:tcPr>
          <w:p w:rsidR="00F14B08" w:rsidRPr="00FA2A60" w:rsidRDefault="00371D46" w:rsidP="00F14B08">
            <w:pPr>
              <w:pStyle w:val="Text"/>
              <w:rPr>
                <w:b/>
              </w:rPr>
            </w:pPr>
            <w:r>
              <w:rPr>
                <w:b/>
              </w:rPr>
              <w:t>Revised dates</w:t>
            </w:r>
            <w:r w:rsidR="00F14B08" w:rsidRPr="00FA2A60">
              <w:rPr>
                <w:b/>
              </w:rPr>
              <w:t xml:space="preserve">: </w:t>
            </w:r>
          </w:p>
        </w:tc>
      </w:tr>
      <w:tr w:rsidR="00371D46" w:rsidRPr="00D92720">
        <w:trPr>
          <w:trHeight w:val="1260"/>
          <w:jc w:val="center"/>
        </w:trPr>
        <w:tc>
          <w:tcPr>
            <w:tcW w:w="7462" w:type="dxa"/>
            <w:gridSpan w:val="7"/>
            <w:vMerge/>
            <w:tcBorders>
              <w:right w:val="single" w:sz="4" w:space="0" w:color="999999"/>
            </w:tcBorders>
            <w:shd w:val="clear" w:color="auto" w:fill="auto"/>
            <w:vAlign w:val="bottom"/>
          </w:tcPr>
          <w:p w:rsidR="00371D46" w:rsidRPr="00D92720" w:rsidRDefault="00371D46" w:rsidP="00F96DA2">
            <w:pPr>
              <w:pStyle w:val="Text"/>
            </w:pPr>
          </w:p>
        </w:tc>
        <w:tc>
          <w:tcPr>
            <w:tcW w:w="3333" w:type="dxa"/>
            <w:gridSpan w:val="3"/>
            <w:tcBorders>
              <w:top w:val="nil"/>
              <w:left w:val="single" w:sz="4" w:space="0" w:color="999999"/>
              <w:right w:val="single" w:sz="4" w:space="0" w:color="999999"/>
            </w:tcBorders>
            <w:shd w:val="clear" w:color="auto" w:fill="auto"/>
            <w:tcMar>
              <w:right w:w="29" w:type="dxa"/>
            </w:tcMar>
          </w:tcPr>
          <w:p w:rsidR="00371D46" w:rsidRDefault="00371D46" w:rsidP="00F14B08">
            <w:pPr>
              <w:pStyle w:val="Text"/>
            </w:pPr>
          </w:p>
        </w:tc>
      </w:tr>
      <w:tr w:rsidR="00493B08" w:rsidRPr="00D92720">
        <w:trPr>
          <w:trHeight w:hRule="exact" w:val="635"/>
          <w:jc w:val="center"/>
        </w:trPr>
        <w:tc>
          <w:tcPr>
            <w:tcW w:w="10795" w:type="dxa"/>
            <w:gridSpan w:val="10"/>
            <w:shd w:val="clear" w:color="auto" w:fill="auto"/>
            <w:vAlign w:val="bottom"/>
          </w:tcPr>
          <w:p w:rsidR="004867D4" w:rsidRPr="004867D4" w:rsidRDefault="00371D46" w:rsidP="004867D4">
            <w:pPr>
              <w:pStyle w:val="Heading1"/>
            </w:pPr>
            <w:r>
              <w:t>strengths &amp; culture discovery</w:t>
            </w:r>
          </w:p>
        </w:tc>
      </w:tr>
      <w:tr w:rsidR="00847E95" w:rsidRPr="00D92720">
        <w:trPr>
          <w:trHeight w:hRule="exact" w:val="288"/>
          <w:jc w:val="center"/>
        </w:trPr>
        <w:tc>
          <w:tcPr>
            <w:tcW w:w="3278" w:type="dxa"/>
            <w:gridSpan w:val="4"/>
            <w:tcBorders>
              <w:top w:val="single" w:sz="4" w:space="0" w:color="999999"/>
              <w:left w:val="single" w:sz="4" w:space="0" w:color="999999"/>
              <w:bottom w:val="single" w:sz="4" w:space="0" w:color="999999"/>
            </w:tcBorders>
            <w:shd w:val="clear" w:color="auto" w:fill="auto"/>
            <w:vAlign w:val="center"/>
          </w:tcPr>
          <w:p w:rsidR="00847E95" w:rsidRPr="00D92720" w:rsidRDefault="008D067F" w:rsidP="000F5168">
            <w:pPr>
              <w:pStyle w:val="Text"/>
            </w:pPr>
            <w:r>
              <w:rPr>
                <w:rStyle w:val="Heading2Char"/>
              </w:rPr>
              <w:t xml:space="preserve">Parent’s </w:t>
            </w:r>
            <w:r w:rsidR="00DF1668">
              <w:rPr>
                <w:rStyle w:val="Heading2Char"/>
              </w:rPr>
              <w:t>N</w:t>
            </w:r>
            <w:r w:rsidR="00847E95" w:rsidRPr="0068599D">
              <w:rPr>
                <w:rStyle w:val="Heading2Char"/>
              </w:rPr>
              <w:t>ame</w:t>
            </w:r>
            <w:r w:rsidR="00847E95">
              <w:rPr>
                <w:rStyle w:val="Heading2Char"/>
              </w:rPr>
              <w:t>:</w:t>
            </w:r>
            <w:r w:rsidR="00847E95">
              <w:t xml:space="preserve"> </w:t>
            </w:r>
            <w:r w:rsidR="00847E95" w:rsidRPr="00792944">
              <w:rPr>
                <w:rStyle w:val="CaptionTextChar"/>
                <w:sz w:val="14"/>
                <w:szCs w:val="14"/>
              </w:rPr>
              <w:t>(Last, First, M.I.)</w:t>
            </w:r>
          </w:p>
        </w:tc>
        <w:tc>
          <w:tcPr>
            <w:tcW w:w="3998" w:type="dxa"/>
            <w:gridSpan w:val="2"/>
            <w:tcBorders>
              <w:top w:val="single" w:sz="4" w:space="0" w:color="999999"/>
              <w:bottom w:val="single" w:sz="4" w:space="0" w:color="999999"/>
              <w:right w:val="nil"/>
            </w:tcBorders>
            <w:shd w:val="clear" w:color="auto" w:fill="auto"/>
            <w:vAlign w:val="center"/>
          </w:tcPr>
          <w:p w:rsidR="00847E95" w:rsidRPr="00D92720" w:rsidRDefault="005570CD" w:rsidP="00FE22BA">
            <w:pPr>
              <w:pStyle w:val="Text"/>
            </w:pPr>
            <w:r>
              <w:t>Patricia L. Balking</w:t>
            </w:r>
          </w:p>
        </w:tc>
        <w:tc>
          <w:tcPr>
            <w:tcW w:w="1307" w:type="dxa"/>
            <w:gridSpan w:val="2"/>
            <w:tcBorders>
              <w:top w:val="single" w:sz="4" w:space="0" w:color="999999"/>
              <w:left w:val="nil"/>
              <w:bottom w:val="single" w:sz="4" w:space="0" w:color="999999"/>
              <w:right w:val="single" w:sz="4" w:space="0" w:color="999999"/>
            </w:tcBorders>
            <w:shd w:val="clear" w:color="auto" w:fill="auto"/>
            <w:vAlign w:val="center"/>
          </w:tcPr>
          <w:p w:rsidR="00847E95" w:rsidRPr="00D92720" w:rsidRDefault="00847E95" w:rsidP="0044142B">
            <w:pPr>
              <w:pStyle w:val="Text"/>
              <w:jc w:val="right"/>
            </w:pPr>
          </w:p>
        </w:tc>
        <w:tc>
          <w:tcPr>
            <w:tcW w:w="790" w:type="dxa"/>
            <w:tcBorders>
              <w:top w:val="single" w:sz="4" w:space="0" w:color="999999"/>
              <w:left w:val="single" w:sz="4" w:space="0" w:color="999999"/>
              <w:bottom w:val="single" w:sz="4" w:space="0" w:color="999999"/>
            </w:tcBorders>
            <w:shd w:val="clear" w:color="auto" w:fill="auto"/>
            <w:vAlign w:val="center"/>
          </w:tcPr>
          <w:p w:rsidR="00847E95" w:rsidRPr="00D92720" w:rsidRDefault="00DF1668" w:rsidP="0068599D">
            <w:pPr>
              <w:pStyle w:val="Heading2"/>
            </w:pPr>
            <w:r>
              <w:t>FTC #</w:t>
            </w:r>
          </w:p>
        </w:tc>
        <w:tc>
          <w:tcPr>
            <w:tcW w:w="1422" w:type="dxa"/>
            <w:tcBorders>
              <w:top w:val="single" w:sz="4" w:space="0" w:color="999999"/>
              <w:bottom w:val="single" w:sz="4" w:space="0" w:color="999999"/>
              <w:right w:val="single" w:sz="4" w:space="0" w:color="999999"/>
            </w:tcBorders>
            <w:shd w:val="clear" w:color="auto" w:fill="auto"/>
            <w:vAlign w:val="center"/>
          </w:tcPr>
          <w:p w:rsidR="00847E95" w:rsidRPr="004734AB" w:rsidRDefault="005570CD" w:rsidP="004734AB">
            <w:pPr>
              <w:pStyle w:val="Text"/>
            </w:pPr>
            <w:r>
              <w:t>039</w:t>
            </w:r>
          </w:p>
        </w:tc>
      </w:tr>
      <w:tr w:rsidR="00B13856" w:rsidRPr="00D92720">
        <w:trPr>
          <w:trHeight w:hRule="exact" w:val="97"/>
          <w:jc w:val="center"/>
        </w:trPr>
        <w:tc>
          <w:tcPr>
            <w:tcW w:w="10795"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13856" w:rsidRPr="004734AB" w:rsidRDefault="00B13856" w:rsidP="004734AB">
            <w:pPr>
              <w:pStyle w:val="Text"/>
            </w:pPr>
          </w:p>
        </w:tc>
      </w:tr>
      <w:tr w:rsidR="002325FF" w:rsidRPr="00D92720">
        <w:trPr>
          <w:trHeight w:hRule="exact" w:val="288"/>
          <w:jc w:val="center"/>
        </w:trPr>
        <w:tc>
          <w:tcPr>
            <w:tcW w:w="10795"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2325FF" w:rsidRPr="009B7DC6" w:rsidRDefault="00DF1668" w:rsidP="009B7DC6">
            <w:pPr>
              <w:pStyle w:val="Text"/>
              <w:rPr>
                <w:b/>
              </w:rPr>
            </w:pPr>
            <w:r>
              <w:rPr>
                <w:b/>
              </w:rPr>
              <w:t>Describe the parent’s cultural background</w:t>
            </w:r>
            <w:r w:rsidR="004068D2">
              <w:rPr>
                <w:b/>
              </w:rPr>
              <w:t xml:space="preserve"> and their personal</w:t>
            </w:r>
            <w:r>
              <w:rPr>
                <w:b/>
              </w:rPr>
              <w:t xml:space="preserve"> </w:t>
            </w:r>
            <w:r w:rsidR="004068D2">
              <w:rPr>
                <w:b/>
              </w:rPr>
              <w:t xml:space="preserve">outlook, </w:t>
            </w:r>
            <w:r>
              <w:rPr>
                <w:b/>
              </w:rPr>
              <w:t xml:space="preserve">attitudes and beliefs </w:t>
            </w:r>
          </w:p>
        </w:tc>
      </w:tr>
      <w:tr w:rsidR="00DF1668" w:rsidRPr="00D92720">
        <w:trPr>
          <w:trHeight w:val="480"/>
          <w:jc w:val="center"/>
        </w:trPr>
        <w:tc>
          <w:tcPr>
            <w:tcW w:w="10795" w:type="dxa"/>
            <w:gridSpan w:val="10"/>
            <w:tcBorders>
              <w:top w:val="single" w:sz="4" w:space="0" w:color="999999"/>
              <w:left w:val="single" w:sz="4" w:space="0" w:color="999999"/>
              <w:bottom w:val="single" w:sz="4" w:space="0" w:color="999999"/>
              <w:right w:val="single" w:sz="4" w:space="0" w:color="999999"/>
            </w:tcBorders>
            <w:shd w:val="clear" w:color="auto" w:fill="auto"/>
          </w:tcPr>
          <w:p w:rsidR="00DF1668" w:rsidRPr="002325FF" w:rsidRDefault="005570CD" w:rsidP="005570CD">
            <w:pPr>
              <w:pStyle w:val="Text"/>
              <w:rPr>
                <w:szCs w:val="16"/>
              </w:rPr>
            </w:pPr>
            <w:r>
              <w:rPr>
                <w:szCs w:val="16"/>
              </w:rPr>
              <w:t>Parent is Caucasian and feels she is a member of the dominant class although she has felt “like an outsider” when it comes to income.  She grew up in a white neighborhood, had mostly white friends and her two children are both white.  Parent said her parents were poor growing up but took care of most of the family’s needs.</w:t>
            </w:r>
          </w:p>
        </w:tc>
      </w:tr>
      <w:tr w:rsidR="002325FF" w:rsidRPr="00D92720">
        <w:trPr>
          <w:trHeight w:hRule="exact" w:val="258"/>
          <w:jc w:val="center"/>
        </w:trPr>
        <w:tc>
          <w:tcPr>
            <w:tcW w:w="10795"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2325FF" w:rsidRPr="009B7DC6" w:rsidRDefault="00DF1668" w:rsidP="002325FF">
            <w:pPr>
              <w:pStyle w:val="Text"/>
              <w:rPr>
                <w:b/>
              </w:rPr>
            </w:pPr>
            <w:r>
              <w:rPr>
                <w:b/>
              </w:rPr>
              <w:t>What languages do</w:t>
            </w:r>
            <w:r w:rsidR="008D067F">
              <w:rPr>
                <w:b/>
              </w:rPr>
              <w:t>e</w:t>
            </w:r>
            <w:r>
              <w:rPr>
                <w:b/>
              </w:rPr>
              <w:t>s the family speak and when</w:t>
            </w:r>
            <w:r w:rsidR="008D067F">
              <w:rPr>
                <w:b/>
              </w:rPr>
              <w:t>?</w:t>
            </w:r>
          </w:p>
        </w:tc>
      </w:tr>
      <w:tr w:rsidR="00DF1668" w:rsidRPr="00D92720">
        <w:trPr>
          <w:trHeight w:val="462"/>
          <w:jc w:val="center"/>
        </w:trPr>
        <w:tc>
          <w:tcPr>
            <w:tcW w:w="10795" w:type="dxa"/>
            <w:gridSpan w:val="10"/>
            <w:tcBorders>
              <w:top w:val="single" w:sz="4" w:space="0" w:color="999999"/>
              <w:left w:val="single" w:sz="4" w:space="0" w:color="999999"/>
              <w:right w:val="single" w:sz="4" w:space="0" w:color="999999"/>
            </w:tcBorders>
            <w:shd w:val="clear" w:color="auto" w:fill="auto"/>
            <w:vAlign w:val="center"/>
          </w:tcPr>
          <w:p w:rsidR="00DF1668" w:rsidRPr="00D92720" w:rsidRDefault="005570CD" w:rsidP="00150702">
            <w:pPr>
              <w:pStyle w:val="Text"/>
            </w:pPr>
            <w:r>
              <w:t>English all the time</w:t>
            </w:r>
          </w:p>
        </w:tc>
      </w:tr>
      <w:tr w:rsidR="002325FF" w:rsidRPr="00D92720">
        <w:trPr>
          <w:trHeight w:hRule="exact" w:val="393"/>
          <w:jc w:val="center"/>
        </w:trPr>
        <w:tc>
          <w:tcPr>
            <w:tcW w:w="10795"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2325FF" w:rsidRPr="009B7DC6" w:rsidRDefault="004068D2" w:rsidP="004734AB">
            <w:pPr>
              <w:pStyle w:val="Text"/>
              <w:rPr>
                <w:b/>
              </w:rPr>
            </w:pPr>
            <w:r>
              <w:rPr>
                <w:b/>
              </w:rPr>
              <w:t xml:space="preserve">What cultural factors </w:t>
            </w:r>
            <w:r w:rsidR="00957E97">
              <w:rPr>
                <w:b/>
              </w:rPr>
              <w:t xml:space="preserve">were identified during the interview and </w:t>
            </w:r>
            <w:r>
              <w:rPr>
                <w:b/>
              </w:rPr>
              <w:t xml:space="preserve">must be considered when working with this family?  </w:t>
            </w:r>
          </w:p>
        </w:tc>
      </w:tr>
      <w:tr w:rsidR="008D067F" w:rsidRPr="00D92720">
        <w:trPr>
          <w:trHeight w:hRule="exact" w:val="510"/>
          <w:jc w:val="center"/>
        </w:trPr>
        <w:tc>
          <w:tcPr>
            <w:tcW w:w="10795" w:type="dxa"/>
            <w:gridSpan w:val="10"/>
            <w:tcBorders>
              <w:top w:val="single" w:sz="4" w:space="0" w:color="999999"/>
              <w:left w:val="single" w:sz="4" w:space="0" w:color="999999"/>
              <w:bottom w:val="single" w:sz="4" w:space="0" w:color="999999"/>
              <w:right w:val="single" w:sz="4" w:space="0" w:color="999999"/>
            </w:tcBorders>
            <w:shd w:val="clear" w:color="auto" w:fill="auto"/>
          </w:tcPr>
          <w:p w:rsidR="008D067F" w:rsidRPr="005570CD" w:rsidRDefault="00812812" w:rsidP="005570CD">
            <w:pPr>
              <w:pStyle w:val="Text"/>
            </w:pPr>
            <w:r>
              <w:t>Patricia</w:t>
            </w:r>
            <w:r w:rsidR="005570CD">
              <w:t xml:space="preserve"> stated, “I don’t like being told what to do…my father was militant and wouldn’t take no for an answer.”  “I generally respond well to constructive advice.”</w:t>
            </w:r>
          </w:p>
          <w:p w:rsidR="00F365BB" w:rsidRDefault="00F365BB" w:rsidP="005570CD">
            <w:pPr>
              <w:pStyle w:val="Text"/>
              <w:rPr>
                <w:b/>
              </w:rPr>
            </w:pPr>
          </w:p>
          <w:p w:rsidR="00F365BB" w:rsidRDefault="00F365BB" w:rsidP="005570CD">
            <w:pPr>
              <w:pStyle w:val="Text"/>
              <w:rPr>
                <w:b/>
              </w:rPr>
            </w:pPr>
          </w:p>
        </w:tc>
      </w:tr>
      <w:tr w:rsidR="008D067F" w:rsidRPr="00D92720">
        <w:trPr>
          <w:trHeight w:hRule="exact" w:val="456"/>
          <w:jc w:val="center"/>
        </w:trPr>
        <w:tc>
          <w:tcPr>
            <w:tcW w:w="10795"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8D067F" w:rsidRDefault="004068D2" w:rsidP="004734AB">
            <w:pPr>
              <w:pStyle w:val="Text"/>
              <w:rPr>
                <w:b/>
              </w:rPr>
            </w:pPr>
            <w:r>
              <w:rPr>
                <w:b/>
              </w:rPr>
              <w:t>What is this family’s perspective of receiving services, going to treatment, and asking for help (i.e. is it a good thing, is it embarrassing, does it bring dishonor to the family)?</w:t>
            </w:r>
          </w:p>
        </w:tc>
      </w:tr>
      <w:tr w:rsidR="00DF1668" w:rsidRPr="00D92720">
        <w:trPr>
          <w:trHeight w:val="390"/>
          <w:jc w:val="center"/>
        </w:trPr>
        <w:tc>
          <w:tcPr>
            <w:tcW w:w="10795" w:type="dxa"/>
            <w:gridSpan w:val="10"/>
            <w:tcBorders>
              <w:top w:val="single" w:sz="4" w:space="0" w:color="999999"/>
              <w:left w:val="single" w:sz="4" w:space="0" w:color="999999"/>
              <w:bottom w:val="single" w:sz="4" w:space="0" w:color="999999"/>
              <w:right w:val="single" w:sz="4" w:space="0" w:color="999999"/>
            </w:tcBorders>
            <w:shd w:val="clear" w:color="auto" w:fill="auto"/>
          </w:tcPr>
          <w:p w:rsidR="00DF1668" w:rsidRPr="005570CD" w:rsidRDefault="00812812" w:rsidP="005570CD">
            <w:pPr>
              <w:pStyle w:val="Text"/>
            </w:pPr>
            <w:r>
              <w:t>Patricia</w:t>
            </w:r>
            <w:r w:rsidR="005570CD">
              <w:t xml:space="preserve"> has no feelings about receiving services and said that her family was on welfare most of her life.</w:t>
            </w:r>
          </w:p>
        </w:tc>
      </w:tr>
      <w:tr w:rsidR="004E7F5D" w:rsidRPr="00D92720">
        <w:trPr>
          <w:trHeight w:val="237"/>
          <w:jc w:val="center"/>
        </w:trPr>
        <w:tc>
          <w:tcPr>
            <w:tcW w:w="10795"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4E7F5D" w:rsidRPr="00957E97" w:rsidRDefault="00390754" w:rsidP="00DF1668">
            <w:pPr>
              <w:pStyle w:val="Text"/>
              <w:rPr>
                <w:b/>
              </w:rPr>
            </w:pPr>
            <w:r>
              <w:rPr>
                <w:b/>
              </w:rPr>
              <w:t>Personal History by Life Domain</w:t>
            </w:r>
          </w:p>
        </w:tc>
      </w:tr>
      <w:tr w:rsidR="00957E97" w:rsidRPr="00D92720">
        <w:trPr>
          <w:trHeight w:val="277"/>
          <w:jc w:val="center"/>
        </w:trPr>
        <w:tc>
          <w:tcPr>
            <w:tcW w:w="12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8D067F" w:rsidRDefault="00812812" w:rsidP="002375BE">
            <w:pPr>
              <w:pStyle w:val="Text"/>
              <w:rPr>
                <w:i/>
              </w:rPr>
            </w:pPr>
            <w:r>
              <w:rPr>
                <w:i/>
              </w:rPr>
              <w:t>Living Situation</w:t>
            </w:r>
          </w:p>
        </w:tc>
        <w:tc>
          <w:tcPr>
            <w:tcW w:w="95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5570CD" w:rsidRDefault="005570CD" w:rsidP="00DF1668">
            <w:pPr>
              <w:pStyle w:val="Text"/>
            </w:pPr>
            <w:r>
              <w:t>Up until 2 months ago, when she was evicted, she lived with her partner in a 1 bedroom apartment.  Her partner is now staying with a friend.  Patricia is in inpatient treatment.  Her children were removed from her custody after her landlord reported that there was drug dealing going on in her apartment.</w:t>
            </w:r>
          </w:p>
        </w:tc>
      </w:tr>
      <w:tr w:rsidR="00957E97" w:rsidRPr="00D92720">
        <w:trPr>
          <w:trHeight w:val="277"/>
          <w:jc w:val="center"/>
        </w:trPr>
        <w:tc>
          <w:tcPr>
            <w:tcW w:w="12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8D067F" w:rsidRDefault="00390754" w:rsidP="002375BE">
            <w:pPr>
              <w:pStyle w:val="Text"/>
              <w:rPr>
                <w:i/>
              </w:rPr>
            </w:pPr>
            <w:r>
              <w:rPr>
                <w:i/>
              </w:rPr>
              <w:t>Drug &amp; Alcohol</w:t>
            </w:r>
          </w:p>
        </w:tc>
        <w:tc>
          <w:tcPr>
            <w:tcW w:w="95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5570CD" w:rsidRDefault="005570CD" w:rsidP="00DF1668">
            <w:pPr>
              <w:pStyle w:val="Text"/>
            </w:pPr>
            <w:r>
              <w:t>Patricia has used substances since she was 14.  She was in counseling in 9</w:t>
            </w:r>
            <w:r w:rsidRPr="005570CD">
              <w:rPr>
                <w:vertAlign w:val="superscript"/>
              </w:rPr>
              <w:t>th</w:t>
            </w:r>
            <w:r>
              <w:t xml:space="preserve"> and 10</w:t>
            </w:r>
            <w:r w:rsidRPr="005570CD">
              <w:rPr>
                <w:vertAlign w:val="superscript"/>
              </w:rPr>
              <w:t>th</w:t>
            </w:r>
            <w:r>
              <w:t xml:space="preserve"> grade and went to inpatient treatment when she was 18.  Patricia says that she wants to stop using.</w:t>
            </w:r>
          </w:p>
        </w:tc>
      </w:tr>
      <w:tr w:rsidR="00957E97" w:rsidRPr="00D92720">
        <w:trPr>
          <w:trHeight w:val="278"/>
          <w:jc w:val="center"/>
        </w:trPr>
        <w:tc>
          <w:tcPr>
            <w:tcW w:w="12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8D067F" w:rsidRDefault="00390754" w:rsidP="002375BE">
            <w:pPr>
              <w:pStyle w:val="Text"/>
              <w:rPr>
                <w:i/>
              </w:rPr>
            </w:pPr>
            <w:r>
              <w:rPr>
                <w:i/>
              </w:rPr>
              <w:t>Safety/Crisis</w:t>
            </w:r>
          </w:p>
        </w:tc>
        <w:tc>
          <w:tcPr>
            <w:tcW w:w="95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5570CD" w:rsidRDefault="005570CD" w:rsidP="00DF1668">
            <w:pPr>
              <w:pStyle w:val="Text"/>
            </w:pPr>
            <w:r>
              <w:t xml:space="preserve">Patricia reports that she feels safe and that her children were never left in an unsafe condition. Patricia says that she’s never been the victim of abuse.  Patricia felt the biggest crisis would be related to her substance use if she relapsed.  </w:t>
            </w:r>
          </w:p>
        </w:tc>
      </w:tr>
      <w:tr w:rsidR="00957E97" w:rsidRPr="00D92720">
        <w:trPr>
          <w:trHeight w:val="277"/>
          <w:jc w:val="center"/>
        </w:trPr>
        <w:tc>
          <w:tcPr>
            <w:tcW w:w="12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8D067F" w:rsidRDefault="00812812" w:rsidP="002375BE">
            <w:pPr>
              <w:pStyle w:val="Text"/>
              <w:rPr>
                <w:i/>
              </w:rPr>
            </w:pPr>
            <w:r>
              <w:rPr>
                <w:i/>
              </w:rPr>
              <w:t>Family</w:t>
            </w:r>
          </w:p>
        </w:tc>
        <w:tc>
          <w:tcPr>
            <w:tcW w:w="95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5570CD" w:rsidRDefault="00812812" w:rsidP="00DF1668">
            <w:pPr>
              <w:pStyle w:val="Text"/>
            </w:pPr>
            <w:r>
              <w:t xml:space="preserve">Patricia has two children.  She was living with her children and their father up until she went into treatment.  Patricia also has immediate family in </w:t>
            </w:r>
            <w:smartTag w:uri="urn:schemas-microsoft-com:office:smarttags" w:element="City">
              <w:smartTag w:uri="urn:schemas-microsoft-com:office:smarttags" w:element="place">
                <w:r>
                  <w:t>Seattle</w:t>
                </w:r>
              </w:smartTag>
            </w:smartTag>
            <w:r>
              <w:t xml:space="preserve"> that she can call once in a while for help.</w:t>
            </w:r>
          </w:p>
        </w:tc>
      </w:tr>
      <w:tr w:rsidR="00390754" w:rsidRPr="00D92720">
        <w:trPr>
          <w:trHeight w:val="278"/>
          <w:jc w:val="center"/>
        </w:trPr>
        <w:tc>
          <w:tcPr>
            <w:tcW w:w="12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90754" w:rsidRPr="008D067F" w:rsidRDefault="00390754" w:rsidP="002375BE">
            <w:pPr>
              <w:pStyle w:val="Text"/>
              <w:rPr>
                <w:i/>
              </w:rPr>
            </w:pPr>
            <w:r>
              <w:rPr>
                <w:i/>
              </w:rPr>
              <w:t>Basic Needs</w:t>
            </w:r>
          </w:p>
        </w:tc>
        <w:tc>
          <w:tcPr>
            <w:tcW w:w="95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90754" w:rsidRPr="005570CD" w:rsidRDefault="00812812" w:rsidP="00DF1668">
            <w:pPr>
              <w:pStyle w:val="Text"/>
            </w:pPr>
            <w:r>
              <w:t>Patricia hasn’t worked since her youngest child was born.  She says that she often needs help with rent money, food, and clothing and relies upon her partner for most of these needs.</w:t>
            </w:r>
          </w:p>
        </w:tc>
      </w:tr>
      <w:tr w:rsidR="00957E97" w:rsidRPr="00D92720">
        <w:trPr>
          <w:trHeight w:val="277"/>
          <w:jc w:val="center"/>
        </w:trPr>
        <w:tc>
          <w:tcPr>
            <w:tcW w:w="12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8D067F" w:rsidRDefault="00957E97" w:rsidP="002375BE">
            <w:pPr>
              <w:pStyle w:val="Text"/>
              <w:rPr>
                <w:i/>
              </w:rPr>
            </w:pPr>
            <w:r w:rsidRPr="008D067F">
              <w:rPr>
                <w:i/>
              </w:rPr>
              <w:t>Social</w:t>
            </w:r>
            <w:r w:rsidR="003F616E">
              <w:rPr>
                <w:i/>
              </w:rPr>
              <w:t xml:space="preserve"> &amp; </w:t>
            </w:r>
            <w:r w:rsidRPr="008D067F">
              <w:rPr>
                <w:i/>
              </w:rPr>
              <w:t>Recreational</w:t>
            </w:r>
          </w:p>
        </w:tc>
        <w:tc>
          <w:tcPr>
            <w:tcW w:w="95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5570CD" w:rsidRDefault="00812812" w:rsidP="00DF1668">
            <w:pPr>
              <w:pStyle w:val="Text"/>
            </w:pPr>
            <w:r>
              <w:t>Patricia enjoys going to parties and being with friends.  She reports that she doesn’t have any hobbies and has never participated in an organized club stating that they are for nerds.  She likes to go shopping when she has extra money.</w:t>
            </w:r>
          </w:p>
        </w:tc>
      </w:tr>
      <w:tr w:rsidR="00957E97" w:rsidRPr="00D92720">
        <w:trPr>
          <w:trHeight w:val="277"/>
          <w:jc w:val="center"/>
        </w:trPr>
        <w:tc>
          <w:tcPr>
            <w:tcW w:w="12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8D067F" w:rsidRDefault="00957E97" w:rsidP="002375BE">
            <w:pPr>
              <w:pStyle w:val="Text"/>
              <w:rPr>
                <w:i/>
              </w:rPr>
            </w:pPr>
            <w:r w:rsidRPr="008D067F">
              <w:rPr>
                <w:i/>
              </w:rPr>
              <w:t>Legal</w:t>
            </w:r>
          </w:p>
        </w:tc>
        <w:tc>
          <w:tcPr>
            <w:tcW w:w="95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5570CD" w:rsidRDefault="00812812" w:rsidP="00DF1668">
            <w:pPr>
              <w:pStyle w:val="Text"/>
            </w:pPr>
            <w:r>
              <w:t>Patricia only has the dependency case and is not worried about her legal needs</w:t>
            </w:r>
          </w:p>
        </w:tc>
      </w:tr>
      <w:tr w:rsidR="00957E97" w:rsidRPr="00D92720">
        <w:trPr>
          <w:trHeight w:val="278"/>
          <w:jc w:val="center"/>
        </w:trPr>
        <w:tc>
          <w:tcPr>
            <w:tcW w:w="12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8D067F" w:rsidRDefault="00957E97" w:rsidP="002375BE">
            <w:pPr>
              <w:pStyle w:val="Text"/>
              <w:rPr>
                <w:i/>
              </w:rPr>
            </w:pPr>
            <w:r w:rsidRPr="008D067F">
              <w:rPr>
                <w:i/>
              </w:rPr>
              <w:t>Emotional</w:t>
            </w:r>
            <w:r w:rsidR="003F616E">
              <w:rPr>
                <w:i/>
              </w:rPr>
              <w:t xml:space="preserve"> &amp; </w:t>
            </w:r>
            <w:r w:rsidRPr="008D067F">
              <w:rPr>
                <w:i/>
              </w:rPr>
              <w:t>Psychological</w:t>
            </w:r>
          </w:p>
        </w:tc>
        <w:tc>
          <w:tcPr>
            <w:tcW w:w="95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5570CD" w:rsidRDefault="00812812" w:rsidP="00DF1668">
            <w:pPr>
              <w:pStyle w:val="Text"/>
            </w:pPr>
            <w:r>
              <w:t>Patricia has been in counseling several times throughout her life.  Patricia says that she’s moody and sometimes feels like she’s going crazy because she can “flip” in a instant.  She says that she’s never tried to harm herself or anyone else.  Patricia said that she would like to see a counselor to help her cope with her moodiness.</w:t>
            </w:r>
          </w:p>
        </w:tc>
      </w:tr>
      <w:tr w:rsidR="00957E97" w:rsidRPr="00D92720">
        <w:trPr>
          <w:trHeight w:val="277"/>
          <w:jc w:val="center"/>
        </w:trPr>
        <w:tc>
          <w:tcPr>
            <w:tcW w:w="12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8D067F" w:rsidRDefault="00957E97" w:rsidP="002375BE">
            <w:pPr>
              <w:pStyle w:val="Text"/>
              <w:rPr>
                <w:i/>
              </w:rPr>
            </w:pPr>
            <w:r w:rsidRPr="008D067F">
              <w:rPr>
                <w:i/>
              </w:rPr>
              <w:t>Medical</w:t>
            </w:r>
          </w:p>
        </w:tc>
        <w:tc>
          <w:tcPr>
            <w:tcW w:w="95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5570CD" w:rsidRDefault="00812812" w:rsidP="00DF1668">
            <w:pPr>
              <w:pStyle w:val="Text"/>
            </w:pPr>
            <w:r>
              <w:t>Patricia reported that she is in good health and is not worried about medical needs at this time</w:t>
            </w:r>
          </w:p>
        </w:tc>
      </w:tr>
      <w:tr w:rsidR="00957E97" w:rsidRPr="00D92720">
        <w:trPr>
          <w:trHeight w:val="278"/>
          <w:jc w:val="center"/>
        </w:trPr>
        <w:tc>
          <w:tcPr>
            <w:tcW w:w="12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8D067F" w:rsidRDefault="00957E97" w:rsidP="002375BE">
            <w:pPr>
              <w:pStyle w:val="Text"/>
              <w:rPr>
                <w:i/>
              </w:rPr>
            </w:pPr>
            <w:r w:rsidRPr="008D067F">
              <w:rPr>
                <w:i/>
              </w:rPr>
              <w:t>Cultural</w:t>
            </w:r>
            <w:r w:rsidR="003F616E">
              <w:rPr>
                <w:i/>
              </w:rPr>
              <w:t xml:space="preserve"> &amp; </w:t>
            </w:r>
            <w:r w:rsidRPr="008D067F">
              <w:rPr>
                <w:i/>
              </w:rPr>
              <w:t>Spiritual</w:t>
            </w:r>
          </w:p>
        </w:tc>
        <w:tc>
          <w:tcPr>
            <w:tcW w:w="95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57E97" w:rsidRPr="00812812" w:rsidRDefault="00812812" w:rsidP="00DF1668">
            <w:pPr>
              <w:pStyle w:val="Text"/>
            </w:pPr>
            <w:r w:rsidRPr="00812812">
              <w:t>Patricia</w:t>
            </w:r>
            <w:r>
              <w:t xml:space="preserve"> stated that she’s never been connected to her spiritual or cultural side but said that even that is something to remember because it is what makes her her.</w:t>
            </w:r>
          </w:p>
        </w:tc>
      </w:tr>
      <w:tr w:rsidR="002325FF" w:rsidRPr="00D92720">
        <w:trPr>
          <w:trHeight w:val="277"/>
          <w:jc w:val="center"/>
        </w:trPr>
        <w:tc>
          <w:tcPr>
            <w:tcW w:w="10795"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2325FF" w:rsidRPr="009B7DC6" w:rsidRDefault="004068D2" w:rsidP="002325FF">
            <w:pPr>
              <w:pStyle w:val="Text"/>
              <w:rPr>
                <w:b/>
              </w:rPr>
            </w:pPr>
            <w:r>
              <w:rPr>
                <w:b/>
              </w:rPr>
              <w:t xml:space="preserve">Issues </w:t>
            </w:r>
            <w:r w:rsidR="00390754">
              <w:rPr>
                <w:b/>
              </w:rPr>
              <w:t xml:space="preserve">and Family Strengths </w:t>
            </w:r>
            <w:r>
              <w:rPr>
                <w:b/>
              </w:rPr>
              <w:t>for Future Planning</w:t>
            </w:r>
          </w:p>
        </w:tc>
      </w:tr>
      <w:tr w:rsidR="004068D2" w:rsidRPr="00D92720">
        <w:trPr>
          <w:trHeight w:val="277"/>
          <w:jc w:val="center"/>
        </w:trPr>
        <w:tc>
          <w:tcPr>
            <w:tcW w:w="122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4068D2" w:rsidRPr="008D067F" w:rsidRDefault="00B13856" w:rsidP="004734AB">
            <w:pPr>
              <w:pStyle w:val="Text"/>
              <w:rPr>
                <w:i/>
              </w:rPr>
            </w:pPr>
            <w:r>
              <w:rPr>
                <w:i/>
              </w:rPr>
              <w:t>Domain</w:t>
            </w:r>
          </w:p>
        </w:tc>
        <w:tc>
          <w:tcPr>
            <w:tcW w:w="5318" w:type="dxa"/>
            <w:gridSpan w:val="3"/>
            <w:tcBorders>
              <w:top w:val="single" w:sz="4" w:space="0" w:color="999999"/>
              <w:bottom w:val="single" w:sz="4" w:space="0" w:color="999999"/>
              <w:right w:val="single" w:sz="4" w:space="0" w:color="999999"/>
            </w:tcBorders>
            <w:shd w:val="clear" w:color="auto" w:fill="auto"/>
            <w:vAlign w:val="center"/>
          </w:tcPr>
          <w:p w:rsidR="004068D2" w:rsidRPr="00913446" w:rsidRDefault="004068D2" w:rsidP="004734AB">
            <w:pPr>
              <w:pStyle w:val="Text"/>
              <w:rPr>
                <w:i/>
              </w:rPr>
            </w:pPr>
            <w:r>
              <w:rPr>
                <w:i/>
              </w:rPr>
              <w:t>Issue</w:t>
            </w:r>
          </w:p>
        </w:tc>
        <w:tc>
          <w:tcPr>
            <w:tcW w:w="4255" w:type="dxa"/>
            <w:gridSpan w:val="5"/>
            <w:tcBorders>
              <w:top w:val="single" w:sz="4" w:space="0" w:color="999999"/>
              <w:bottom w:val="single" w:sz="4" w:space="0" w:color="999999"/>
              <w:right w:val="single" w:sz="4" w:space="0" w:color="999999"/>
            </w:tcBorders>
            <w:shd w:val="clear" w:color="auto" w:fill="auto"/>
            <w:vAlign w:val="center"/>
          </w:tcPr>
          <w:p w:rsidR="004068D2" w:rsidRPr="00913446" w:rsidRDefault="00B13856" w:rsidP="002325FF">
            <w:pPr>
              <w:pStyle w:val="Text"/>
              <w:rPr>
                <w:i/>
              </w:rPr>
            </w:pPr>
            <w:r>
              <w:rPr>
                <w:i/>
              </w:rPr>
              <w:t xml:space="preserve">Family </w:t>
            </w:r>
            <w:r w:rsidR="004068D2">
              <w:rPr>
                <w:i/>
              </w:rPr>
              <w:t>Strength</w:t>
            </w:r>
            <w:r>
              <w:rPr>
                <w:i/>
              </w:rPr>
              <w:t xml:space="preserve"> or Asset</w:t>
            </w:r>
          </w:p>
        </w:tc>
      </w:tr>
      <w:tr w:rsidR="00390754" w:rsidRPr="00812812">
        <w:trPr>
          <w:trHeight w:val="278"/>
          <w:jc w:val="center"/>
        </w:trPr>
        <w:tc>
          <w:tcPr>
            <w:tcW w:w="122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90754" w:rsidRPr="008D067F" w:rsidRDefault="00812812" w:rsidP="002375BE">
            <w:pPr>
              <w:pStyle w:val="Text"/>
              <w:rPr>
                <w:i/>
              </w:rPr>
            </w:pPr>
            <w:r>
              <w:rPr>
                <w:i/>
              </w:rPr>
              <w:t>Living Situation</w:t>
            </w:r>
          </w:p>
        </w:tc>
        <w:tc>
          <w:tcPr>
            <w:tcW w:w="5318" w:type="dxa"/>
            <w:gridSpan w:val="3"/>
            <w:tcBorders>
              <w:top w:val="single" w:sz="4" w:space="0" w:color="999999"/>
              <w:bottom w:val="single" w:sz="4" w:space="0" w:color="999999"/>
              <w:right w:val="single" w:sz="4" w:space="0" w:color="999999"/>
            </w:tcBorders>
            <w:shd w:val="clear" w:color="auto" w:fill="auto"/>
            <w:vAlign w:val="center"/>
          </w:tcPr>
          <w:p w:rsidR="00390754" w:rsidRPr="00812812" w:rsidRDefault="00812812" w:rsidP="004734AB">
            <w:pPr>
              <w:pStyle w:val="Text"/>
            </w:pPr>
            <w:r w:rsidRPr="00812812">
              <w:t>Client w</w:t>
            </w:r>
            <w:r>
              <w:t>ill be homeless once she finishes inpatient</w:t>
            </w:r>
          </w:p>
        </w:tc>
        <w:tc>
          <w:tcPr>
            <w:tcW w:w="4255" w:type="dxa"/>
            <w:gridSpan w:val="5"/>
            <w:tcBorders>
              <w:top w:val="single" w:sz="4" w:space="0" w:color="999999"/>
              <w:bottom w:val="single" w:sz="4" w:space="0" w:color="999999"/>
              <w:right w:val="single" w:sz="4" w:space="0" w:color="999999"/>
            </w:tcBorders>
            <w:shd w:val="clear" w:color="auto" w:fill="auto"/>
            <w:vAlign w:val="center"/>
          </w:tcPr>
          <w:p w:rsidR="00390754" w:rsidRPr="00812812" w:rsidRDefault="00390754" w:rsidP="002325FF">
            <w:pPr>
              <w:pStyle w:val="Text"/>
            </w:pPr>
          </w:p>
        </w:tc>
      </w:tr>
      <w:tr w:rsidR="00390754" w:rsidRPr="00812812">
        <w:trPr>
          <w:trHeight w:val="277"/>
          <w:jc w:val="center"/>
        </w:trPr>
        <w:tc>
          <w:tcPr>
            <w:tcW w:w="122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90754" w:rsidRPr="008D067F" w:rsidRDefault="00390754" w:rsidP="002375BE">
            <w:pPr>
              <w:pStyle w:val="Text"/>
              <w:rPr>
                <w:i/>
              </w:rPr>
            </w:pPr>
            <w:r>
              <w:rPr>
                <w:i/>
              </w:rPr>
              <w:t>Drug &amp; Alcohol</w:t>
            </w:r>
          </w:p>
        </w:tc>
        <w:tc>
          <w:tcPr>
            <w:tcW w:w="5318" w:type="dxa"/>
            <w:gridSpan w:val="3"/>
            <w:tcBorders>
              <w:top w:val="single" w:sz="4" w:space="0" w:color="999999"/>
              <w:bottom w:val="single" w:sz="4" w:space="0" w:color="999999"/>
              <w:right w:val="single" w:sz="4" w:space="0" w:color="999999"/>
            </w:tcBorders>
            <w:shd w:val="clear" w:color="auto" w:fill="auto"/>
            <w:vAlign w:val="center"/>
          </w:tcPr>
          <w:p w:rsidR="00390754" w:rsidRPr="00812812" w:rsidRDefault="00812812" w:rsidP="004734AB">
            <w:pPr>
              <w:pStyle w:val="Text"/>
            </w:pPr>
            <w:r>
              <w:t>Client needs to remain clean and sober</w:t>
            </w:r>
          </w:p>
        </w:tc>
        <w:tc>
          <w:tcPr>
            <w:tcW w:w="4255" w:type="dxa"/>
            <w:gridSpan w:val="5"/>
            <w:tcBorders>
              <w:top w:val="single" w:sz="4" w:space="0" w:color="999999"/>
              <w:bottom w:val="single" w:sz="4" w:space="0" w:color="999999"/>
              <w:right w:val="single" w:sz="4" w:space="0" w:color="999999"/>
            </w:tcBorders>
            <w:shd w:val="clear" w:color="auto" w:fill="auto"/>
            <w:vAlign w:val="center"/>
          </w:tcPr>
          <w:p w:rsidR="00390754" w:rsidRPr="00812812" w:rsidRDefault="00390754" w:rsidP="002325FF">
            <w:pPr>
              <w:pStyle w:val="Text"/>
            </w:pPr>
          </w:p>
        </w:tc>
      </w:tr>
      <w:tr w:rsidR="00390754" w:rsidRPr="00812812">
        <w:trPr>
          <w:trHeight w:val="278"/>
          <w:jc w:val="center"/>
        </w:trPr>
        <w:tc>
          <w:tcPr>
            <w:tcW w:w="122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90754" w:rsidRPr="008D067F" w:rsidRDefault="00390754" w:rsidP="002375BE">
            <w:pPr>
              <w:pStyle w:val="Text"/>
              <w:rPr>
                <w:i/>
              </w:rPr>
            </w:pPr>
            <w:r>
              <w:rPr>
                <w:i/>
              </w:rPr>
              <w:t>Safety</w:t>
            </w:r>
            <w:r w:rsidR="003F616E">
              <w:rPr>
                <w:i/>
              </w:rPr>
              <w:t xml:space="preserve"> &amp; </w:t>
            </w:r>
            <w:r>
              <w:rPr>
                <w:i/>
              </w:rPr>
              <w:t>Crisis</w:t>
            </w:r>
          </w:p>
        </w:tc>
        <w:tc>
          <w:tcPr>
            <w:tcW w:w="5318" w:type="dxa"/>
            <w:gridSpan w:val="3"/>
            <w:tcBorders>
              <w:top w:val="single" w:sz="4" w:space="0" w:color="999999"/>
              <w:bottom w:val="single" w:sz="4" w:space="0" w:color="999999"/>
              <w:right w:val="single" w:sz="4" w:space="0" w:color="999999"/>
            </w:tcBorders>
            <w:shd w:val="clear" w:color="auto" w:fill="auto"/>
            <w:vAlign w:val="center"/>
          </w:tcPr>
          <w:p w:rsidR="00390754" w:rsidRPr="00812812" w:rsidRDefault="00812812" w:rsidP="004734AB">
            <w:pPr>
              <w:pStyle w:val="Text"/>
            </w:pPr>
            <w:r>
              <w:t>Client needs</w:t>
            </w:r>
          </w:p>
        </w:tc>
        <w:tc>
          <w:tcPr>
            <w:tcW w:w="4255" w:type="dxa"/>
            <w:gridSpan w:val="5"/>
            <w:tcBorders>
              <w:top w:val="single" w:sz="4" w:space="0" w:color="999999"/>
              <w:bottom w:val="single" w:sz="4" w:space="0" w:color="999999"/>
              <w:right w:val="single" w:sz="4" w:space="0" w:color="999999"/>
            </w:tcBorders>
            <w:shd w:val="clear" w:color="auto" w:fill="auto"/>
            <w:vAlign w:val="center"/>
          </w:tcPr>
          <w:p w:rsidR="00390754" w:rsidRPr="00812812" w:rsidRDefault="00390754" w:rsidP="002325FF">
            <w:pPr>
              <w:pStyle w:val="Text"/>
            </w:pPr>
          </w:p>
        </w:tc>
      </w:tr>
      <w:tr w:rsidR="00390754" w:rsidRPr="00812812">
        <w:trPr>
          <w:trHeight w:val="277"/>
          <w:jc w:val="center"/>
        </w:trPr>
        <w:tc>
          <w:tcPr>
            <w:tcW w:w="122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90754" w:rsidRPr="008D067F" w:rsidRDefault="00812812" w:rsidP="002375BE">
            <w:pPr>
              <w:pStyle w:val="Text"/>
              <w:rPr>
                <w:i/>
              </w:rPr>
            </w:pPr>
            <w:r>
              <w:rPr>
                <w:i/>
              </w:rPr>
              <w:t>Family</w:t>
            </w:r>
          </w:p>
        </w:tc>
        <w:tc>
          <w:tcPr>
            <w:tcW w:w="5318" w:type="dxa"/>
            <w:gridSpan w:val="3"/>
            <w:tcBorders>
              <w:top w:val="single" w:sz="4" w:space="0" w:color="999999"/>
              <w:bottom w:val="single" w:sz="4" w:space="0" w:color="999999"/>
              <w:right w:val="single" w:sz="4" w:space="0" w:color="999999"/>
            </w:tcBorders>
            <w:shd w:val="clear" w:color="auto" w:fill="auto"/>
            <w:vAlign w:val="center"/>
          </w:tcPr>
          <w:p w:rsidR="00390754" w:rsidRPr="00812812" w:rsidRDefault="00812812" w:rsidP="004734AB">
            <w:pPr>
              <w:pStyle w:val="Text"/>
            </w:pPr>
            <w:r>
              <w:t>Client needs to comply with court orders</w:t>
            </w:r>
          </w:p>
        </w:tc>
        <w:tc>
          <w:tcPr>
            <w:tcW w:w="4255" w:type="dxa"/>
            <w:gridSpan w:val="5"/>
            <w:tcBorders>
              <w:top w:val="single" w:sz="4" w:space="0" w:color="999999"/>
              <w:bottom w:val="single" w:sz="4" w:space="0" w:color="999999"/>
              <w:right w:val="single" w:sz="4" w:space="0" w:color="999999"/>
            </w:tcBorders>
            <w:shd w:val="clear" w:color="auto" w:fill="auto"/>
            <w:vAlign w:val="center"/>
          </w:tcPr>
          <w:p w:rsidR="00390754" w:rsidRPr="00812812" w:rsidRDefault="00390754" w:rsidP="002325FF">
            <w:pPr>
              <w:pStyle w:val="Text"/>
            </w:pPr>
          </w:p>
        </w:tc>
      </w:tr>
      <w:tr w:rsidR="00390754" w:rsidRPr="00812812">
        <w:trPr>
          <w:trHeight w:val="277"/>
          <w:jc w:val="center"/>
        </w:trPr>
        <w:tc>
          <w:tcPr>
            <w:tcW w:w="122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90754" w:rsidRPr="008D067F" w:rsidRDefault="00390754" w:rsidP="002375BE">
            <w:pPr>
              <w:pStyle w:val="Text"/>
              <w:rPr>
                <w:i/>
              </w:rPr>
            </w:pPr>
            <w:r>
              <w:rPr>
                <w:i/>
              </w:rPr>
              <w:t>Basic Needs</w:t>
            </w:r>
          </w:p>
        </w:tc>
        <w:tc>
          <w:tcPr>
            <w:tcW w:w="5318" w:type="dxa"/>
            <w:gridSpan w:val="3"/>
            <w:tcBorders>
              <w:top w:val="single" w:sz="4" w:space="0" w:color="999999"/>
              <w:bottom w:val="single" w:sz="4" w:space="0" w:color="999999"/>
              <w:right w:val="single" w:sz="4" w:space="0" w:color="999999"/>
            </w:tcBorders>
            <w:shd w:val="clear" w:color="auto" w:fill="auto"/>
            <w:vAlign w:val="center"/>
          </w:tcPr>
          <w:p w:rsidR="00390754" w:rsidRPr="00812812" w:rsidRDefault="00812812" w:rsidP="004734AB">
            <w:pPr>
              <w:pStyle w:val="Text"/>
            </w:pPr>
            <w:r>
              <w:t>Client</w:t>
            </w:r>
          </w:p>
        </w:tc>
        <w:tc>
          <w:tcPr>
            <w:tcW w:w="4255" w:type="dxa"/>
            <w:gridSpan w:val="5"/>
            <w:tcBorders>
              <w:top w:val="single" w:sz="4" w:space="0" w:color="999999"/>
              <w:bottom w:val="single" w:sz="4" w:space="0" w:color="999999"/>
              <w:right w:val="single" w:sz="4" w:space="0" w:color="999999"/>
            </w:tcBorders>
            <w:shd w:val="clear" w:color="auto" w:fill="auto"/>
            <w:vAlign w:val="center"/>
          </w:tcPr>
          <w:p w:rsidR="00390754" w:rsidRPr="00812812" w:rsidRDefault="00390754" w:rsidP="002325FF">
            <w:pPr>
              <w:pStyle w:val="Text"/>
            </w:pPr>
          </w:p>
        </w:tc>
      </w:tr>
      <w:tr w:rsidR="008D067F" w:rsidRPr="00812812">
        <w:trPr>
          <w:trHeight w:val="278"/>
          <w:jc w:val="center"/>
        </w:trPr>
        <w:tc>
          <w:tcPr>
            <w:tcW w:w="122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8D067F" w:rsidRPr="008D067F" w:rsidRDefault="003F616E" w:rsidP="004734AB">
            <w:pPr>
              <w:pStyle w:val="Text"/>
              <w:rPr>
                <w:i/>
              </w:rPr>
            </w:pPr>
            <w:r>
              <w:rPr>
                <w:i/>
              </w:rPr>
              <w:t xml:space="preserve">Social &amp; </w:t>
            </w:r>
            <w:r w:rsidR="008D067F" w:rsidRPr="008D067F">
              <w:rPr>
                <w:i/>
              </w:rPr>
              <w:t>Recreational</w:t>
            </w:r>
          </w:p>
        </w:tc>
        <w:tc>
          <w:tcPr>
            <w:tcW w:w="5318" w:type="dxa"/>
            <w:gridSpan w:val="3"/>
            <w:tcBorders>
              <w:top w:val="single" w:sz="4" w:space="0" w:color="999999"/>
              <w:bottom w:val="single" w:sz="4" w:space="0" w:color="999999"/>
              <w:right w:val="single" w:sz="4" w:space="0" w:color="999999"/>
            </w:tcBorders>
            <w:shd w:val="clear" w:color="auto" w:fill="auto"/>
            <w:vAlign w:val="center"/>
          </w:tcPr>
          <w:p w:rsidR="008D067F" w:rsidRPr="00812812" w:rsidRDefault="00812812" w:rsidP="004734AB">
            <w:pPr>
              <w:pStyle w:val="Text"/>
            </w:pPr>
            <w:r>
              <w:t>Client</w:t>
            </w:r>
          </w:p>
        </w:tc>
        <w:tc>
          <w:tcPr>
            <w:tcW w:w="4255" w:type="dxa"/>
            <w:gridSpan w:val="5"/>
            <w:tcBorders>
              <w:top w:val="single" w:sz="4" w:space="0" w:color="999999"/>
              <w:bottom w:val="single" w:sz="4" w:space="0" w:color="999999"/>
              <w:right w:val="single" w:sz="4" w:space="0" w:color="999999"/>
            </w:tcBorders>
            <w:shd w:val="clear" w:color="auto" w:fill="auto"/>
            <w:vAlign w:val="center"/>
          </w:tcPr>
          <w:p w:rsidR="008D067F" w:rsidRPr="00812812" w:rsidRDefault="008D067F" w:rsidP="002325FF">
            <w:pPr>
              <w:pStyle w:val="Text"/>
            </w:pPr>
          </w:p>
        </w:tc>
      </w:tr>
      <w:tr w:rsidR="008D067F" w:rsidRPr="00812812">
        <w:trPr>
          <w:trHeight w:val="277"/>
          <w:jc w:val="center"/>
        </w:trPr>
        <w:tc>
          <w:tcPr>
            <w:tcW w:w="122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8D067F" w:rsidRPr="008D067F" w:rsidRDefault="008D067F" w:rsidP="004734AB">
            <w:pPr>
              <w:pStyle w:val="Text"/>
              <w:rPr>
                <w:i/>
              </w:rPr>
            </w:pPr>
            <w:r w:rsidRPr="008D067F">
              <w:rPr>
                <w:i/>
              </w:rPr>
              <w:lastRenderedPageBreak/>
              <w:t>Legal</w:t>
            </w:r>
          </w:p>
        </w:tc>
        <w:tc>
          <w:tcPr>
            <w:tcW w:w="5318" w:type="dxa"/>
            <w:gridSpan w:val="3"/>
            <w:tcBorders>
              <w:top w:val="single" w:sz="4" w:space="0" w:color="999999"/>
              <w:bottom w:val="single" w:sz="4" w:space="0" w:color="999999"/>
              <w:right w:val="single" w:sz="4" w:space="0" w:color="999999"/>
            </w:tcBorders>
            <w:shd w:val="clear" w:color="auto" w:fill="auto"/>
            <w:vAlign w:val="center"/>
          </w:tcPr>
          <w:p w:rsidR="008D067F" w:rsidRPr="00812812" w:rsidRDefault="00812812" w:rsidP="004734AB">
            <w:pPr>
              <w:pStyle w:val="Text"/>
            </w:pPr>
            <w:r>
              <w:t>Client</w:t>
            </w:r>
          </w:p>
        </w:tc>
        <w:tc>
          <w:tcPr>
            <w:tcW w:w="4255" w:type="dxa"/>
            <w:gridSpan w:val="5"/>
            <w:tcBorders>
              <w:top w:val="single" w:sz="4" w:space="0" w:color="999999"/>
              <w:bottom w:val="single" w:sz="4" w:space="0" w:color="999999"/>
              <w:right w:val="single" w:sz="4" w:space="0" w:color="999999"/>
            </w:tcBorders>
            <w:shd w:val="clear" w:color="auto" w:fill="auto"/>
            <w:vAlign w:val="center"/>
          </w:tcPr>
          <w:p w:rsidR="008D067F" w:rsidRPr="00812812" w:rsidRDefault="008D067F" w:rsidP="002325FF">
            <w:pPr>
              <w:pStyle w:val="Text"/>
            </w:pPr>
          </w:p>
        </w:tc>
      </w:tr>
      <w:tr w:rsidR="00913446" w:rsidRPr="00812812">
        <w:trPr>
          <w:trHeight w:val="278"/>
          <w:jc w:val="center"/>
        </w:trPr>
        <w:tc>
          <w:tcPr>
            <w:tcW w:w="122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13446" w:rsidRPr="008D067F" w:rsidRDefault="008D067F" w:rsidP="004734AB">
            <w:pPr>
              <w:pStyle w:val="Text"/>
              <w:rPr>
                <w:i/>
              </w:rPr>
            </w:pPr>
            <w:r w:rsidRPr="008D067F">
              <w:rPr>
                <w:i/>
              </w:rPr>
              <w:t>Emotional</w:t>
            </w:r>
            <w:r w:rsidR="003F616E">
              <w:rPr>
                <w:i/>
              </w:rPr>
              <w:t xml:space="preserve"> &amp; </w:t>
            </w:r>
            <w:r w:rsidRPr="008D067F">
              <w:rPr>
                <w:i/>
              </w:rPr>
              <w:t>Psychological</w:t>
            </w:r>
          </w:p>
        </w:tc>
        <w:tc>
          <w:tcPr>
            <w:tcW w:w="5318" w:type="dxa"/>
            <w:gridSpan w:val="3"/>
            <w:tcBorders>
              <w:top w:val="single" w:sz="4" w:space="0" w:color="999999"/>
              <w:bottom w:val="single" w:sz="4" w:space="0" w:color="999999"/>
              <w:right w:val="single" w:sz="4" w:space="0" w:color="999999"/>
            </w:tcBorders>
            <w:shd w:val="clear" w:color="auto" w:fill="auto"/>
            <w:vAlign w:val="center"/>
          </w:tcPr>
          <w:p w:rsidR="00913446" w:rsidRPr="00812812" w:rsidRDefault="00812812" w:rsidP="004734AB">
            <w:pPr>
              <w:pStyle w:val="Text"/>
            </w:pPr>
            <w:r>
              <w:t>Cl</w:t>
            </w:r>
          </w:p>
        </w:tc>
        <w:tc>
          <w:tcPr>
            <w:tcW w:w="4255" w:type="dxa"/>
            <w:gridSpan w:val="5"/>
            <w:tcBorders>
              <w:top w:val="single" w:sz="4" w:space="0" w:color="999999"/>
              <w:bottom w:val="single" w:sz="4" w:space="0" w:color="999999"/>
              <w:right w:val="single" w:sz="4" w:space="0" w:color="999999"/>
            </w:tcBorders>
            <w:shd w:val="clear" w:color="auto" w:fill="auto"/>
            <w:vAlign w:val="center"/>
          </w:tcPr>
          <w:p w:rsidR="00913446" w:rsidRPr="00812812" w:rsidRDefault="00913446" w:rsidP="002325FF">
            <w:pPr>
              <w:pStyle w:val="Text"/>
            </w:pPr>
          </w:p>
        </w:tc>
      </w:tr>
      <w:tr w:rsidR="008D067F" w:rsidRPr="00812812">
        <w:trPr>
          <w:trHeight w:val="277"/>
          <w:jc w:val="center"/>
        </w:trPr>
        <w:tc>
          <w:tcPr>
            <w:tcW w:w="122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8D067F" w:rsidRPr="008D067F" w:rsidRDefault="008D067F" w:rsidP="004734AB">
            <w:pPr>
              <w:pStyle w:val="Text"/>
              <w:rPr>
                <w:i/>
              </w:rPr>
            </w:pPr>
            <w:r w:rsidRPr="008D067F">
              <w:rPr>
                <w:i/>
              </w:rPr>
              <w:t>Medical</w:t>
            </w:r>
          </w:p>
        </w:tc>
        <w:tc>
          <w:tcPr>
            <w:tcW w:w="5318" w:type="dxa"/>
            <w:gridSpan w:val="3"/>
            <w:tcBorders>
              <w:top w:val="single" w:sz="4" w:space="0" w:color="999999"/>
              <w:bottom w:val="single" w:sz="4" w:space="0" w:color="999999"/>
              <w:right w:val="single" w:sz="4" w:space="0" w:color="999999"/>
            </w:tcBorders>
            <w:shd w:val="clear" w:color="auto" w:fill="auto"/>
            <w:vAlign w:val="center"/>
          </w:tcPr>
          <w:p w:rsidR="008D067F" w:rsidRPr="00812812" w:rsidRDefault="008D067F" w:rsidP="004734AB">
            <w:pPr>
              <w:pStyle w:val="Text"/>
            </w:pPr>
          </w:p>
        </w:tc>
        <w:tc>
          <w:tcPr>
            <w:tcW w:w="4255" w:type="dxa"/>
            <w:gridSpan w:val="5"/>
            <w:tcBorders>
              <w:top w:val="single" w:sz="4" w:space="0" w:color="999999"/>
              <w:bottom w:val="single" w:sz="4" w:space="0" w:color="999999"/>
              <w:right w:val="single" w:sz="4" w:space="0" w:color="999999"/>
            </w:tcBorders>
            <w:shd w:val="clear" w:color="auto" w:fill="auto"/>
            <w:vAlign w:val="center"/>
          </w:tcPr>
          <w:p w:rsidR="008D067F" w:rsidRPr="00812812" w:rsidRDefault="008D067F" w:rsidP="002325FF">
            <w:pPr>
              <w:pStyle w:val="Text"/>
            </w:pPr>
          </w:p>
        </w:tc>
      </w:tr>
      <w:tr w:rsidR="00913446" w:rsidRPr="00812812">
        <w:trPr>
          <w:trHeight w:val="278"/>
          <w:jc w:val="center"/>
        </w:trPr>
        <w:tc>
          <w:tcPr>
            <w:tcW w:w="122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13446" w:rsidRPr="008D067F" w:rsidRDefault="008D067F" w:rsidP="004734AB">
            <w:pPr>
              <w:pStyle w:val="Text"/>
              <w:rPr>
                <w:i/>
              </w:rPr>
            </w:pPr>
            <w:r w:rsidRPr="008D067F">
              <w:rPr>
                <w:i/>
              </w:rPr>
              <w:t>Cultural</w:t>
            </w:r>
            <w:r w:rsidR="003F616E">
              <w:rPr>
                <w:i/>
              </w:rPr>
              <w:t xml:space="preserve"> &amp; </w:t>
            </w:r>
            <w:r w:rsidRPr="008D067F">
              <w:rPr>
                <w:i/>
              </w:rPr>
              <w:t>Spiritual</w:t>
            </w:r>
          </w:p>
        </w:tc>
        <w:tc>
          <w:tcPr>
            <w:tcW w:w="5318" w:type="dxa"/>
            <w:gridSpan w:val="3"/>
            <w:tcBorders>
              <w:top w:val="single" w:sz="4" w:space="0" w:color="999999"/>
              <w:bottom w:val="single" w:sz="4" w:space="0" w:color="999999"/>
              <w:right w:val="single" w:sz="4" w:space="0" w:color="999999"/>
            </w:tcBorders>
            <w:shd w:val="clear" w:color="auto" w:fill="auto"/>
            <w:vAlign w:val="center"/>
          </w:tcPr>
          <w:p w:rsidR="00913446" w:rsidRPr="00812812" w:rsidRDefault="00913446" w:rsidP="004734AB">
            <w:pPr>
              <w:pStyle w:val="Text"/>
            </w:pPr>
          </w:p>
        </w:tc>
        <w:tc>
          <w:tcPr>
            <w:tcW w:w="4255" w:type="dxa"/>
            <w:gridSpan w:val="5"/>
            <w:tcBorders>
              <w:top w:val="single" w:sz="4" w:space="0" w:color="999999"/>
              <w:bottom w:val="single" w:sz="4" w:space="0" w:color="999999"/>
              <w:right w:val="single" w:sz="4" w:space="0" w:color="999999"/>
            </w:tcBorders>
            <w:shd w:val="clear" w:color="auto" w:fill="auto"/>
            <w:vAlign w:val="center"/>
          </w:tcPr>
          <w:p w:rsidR="00913446" w:rsidRPr="00812812" w:rsidRDefault="00913446" w:rsidP="002325FF">
            <w:pPr>
              <w:pStyle w:val="Text"/>
            </w:pPr>
          </w:p>
        </w:tc>
      </w:tr>
      <w:tr w:rsidR="002325FF" w:rsidRPr="00D92720">
        <w:trPr>
          <w:trHeight w:hRule="exact" w:val="288"/>
          <w:jc w:val="center"/>
        </w:trPr>
        <w:tc>
          <w:tcPr>
            <w:tcW w:w="10795"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2325FF" w:rsidRPr="009B7DC6" w:rsidRDefault="004068D2" w:rsidP="002325FF">
            <w:pPr>
              <w:pStyle w:val="Text"/>
              <w:rPr>
                <w:b/>
              </w:rPr>
            </w:pPr>
            <w:r>
              <w:rPr>
                <w:b/>
              </w:rPr>
              <w:t>Top 5 Issues to Address First (as indicated by parent)</w:t>
            </w:r>
          </w:p>
        </w:tc>
      </w:tr>
      <w:tr w:rsidR="00913446" w:rsidRPr="00D92720">
        <w:trPr>
          <w:trHeight w:hRule="exact" w:val="288"/>
          <w:jc w:val="center"/>
        </w:trPr>
        <w:tc>
          <w:tcPr>
            <w:tcW w:w="4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13446" w:rsidRPr="00913446" w:rsidRDefault="004068D2" w:rsidP="004734AB">
            <w:pPr>
              <w:pStyle w:val="Text"/>
            </w:pPr>
            <w:r>
              <w:t>1</w:t>
            </w:r>
          </w:p>
        </w:tc>
        <w:tc>
          <w:tcPr>
            <w:tcW w:w="10349"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913446" w:rsidRPr="00D92720" w:rsidRDefault="00913446" w:rsidP="002325FF">
            <w:pPr>
              <w:pStyle w:val="Text"/>
            </w:pPr>
          </w:p>
        </w:tc>
      </w:tr>
      <w:tr w:rsidR="004068D2" w:rsidRPr="00D92720">
        <w:trPr>
          <w:trHeight w:hRule="exact" w:val="288"/>
          <w:jc w:val="center"/>
        </w:trPr>
        <w:tc>
          <w:tcPr>
            <w:tcW w:w="4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4068D2" w:rsidRPr="00913446" w:rsidRDefault="004068D2" w:rsidP="004734AB">
            <w:pPr>
              <w:pStyle w:val="Text"/>
            </w:pPr>
            <w:r>
              <w:t>2</w:t>
            </w:r>
          </w:p>
        </w:tc>
        <w:tc>
          <w:tcPr>
            <w:tcW w:w="10349"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4068D2" w:rsidRPr="00D92720" w:rsidRDefault="004068D2" w:rsidP="002325FF">
            <w:pPr>
              <w:pStyle w:val="Text"/>
            </w:pPr>
          </w:p>
        </w:tc>
      </w:tr>
      <w:tr w:rsidR="004068D2" w:rsidRPr="00D92720">
        <w:trPr>
          <w:trHeight w:hRule="exact" w:val="288"/>
          <w:jc w:val="center"/>
        </w:trPr>
        <w:tc>
          <w:tcPr>
            <w:tcW w:w="4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4068D2" w:rsidRPr="00913446" w:rsidRDefault="004068D2" w:rsidP="004734AB">
            <w:pPr>
              <w:pStyle w:val="Text"/>
            </w:pPr>
            <w:r>
              <w:t>3</w:t>
            </w:r>
          </w:p>
        </w:tc>
        <w:tc>
          <w:tcPr>
            <w:tcW w:w="10349"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4068D2" w:rsidRPr="00D92720" w:rsidRDefault="004068D2" w:rsidP="002325FF">
            <w:pPr>
              <w:pStyle w:val="Text"/>
            </w:pPr>
          </w:p>
        </w:tc>
      </w:tr>
      <w:tr w:rsidR="00913446" w:rsidRPr="00D92720">
        <w:trPr>
          <w:trHeight w:hRule="exact" w:val="288"/>
          <w:jc w:val="center"/>
        </w:trPr>
        <w:tc>
          <w:tcPr>
            <w:tcW w:w="4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13446" w:rsidRPr="00913446" w:rsidRDefault="004068D2" w:rsidP="004734AB">
            <w:pPr>
              <w:pStyle w:val="Text"/>
            </w:pPr>
            <w:r>
              <w:t>4</w:t>
            </w:r>
          </w:p>
        </w:tc>
        <w:tc>
          <w:tcPr>
            <w:tcW w:w="10349"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913446" w:rsidRPr="00D92720" w:rsidRDefault="00913446" w:rsidP="002325FF">
            <w:pPr>
              <w:pStyle w:val="Text"/>
            </w:pPr>
          </w:p>
        </w:tc>
      </w:tr>
      <w:tr w:rsidR="00913446" w:rsidRPr="00D92720">
        <w:trPr>
          <w:trHeight w:hRule="exact" w:val="288"/>
          <w:jc w:val="center"/>
        </w:trPr>
        <w:tc>
          <w:tcPr>
            <w:tcW w:w="4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13446" w:rsidRPr="00913446" w:rsidRDefault="004068D2" w:rsidP="004734AB">
            <w:pPr>
              <w:pStyle w:val="Text"/>
            </w:pPr>
            <w:r>
              <w:t>5</w:t>
            </w:r>
          </w:p>
        </w:tc>
        <w:tc>
          <w:tcPr>
            <w:tcW w:w="10349"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913446" w:rsidRPr="00D92720" w:rsidRDefault="00913446" w:rsidP="002325FF">
            <w:pPr>
              <w:pStyle w:val="Text"/>
            </w:pPr>
          </w:p>
        </w:tc>
      </w:tr>
      <w:tr w:rsidR="00C5003D" w:rsidRPr="00D92720">
        <w:trPr>
          <w:trHeight w:hRule="exact" w:val="288"/>
          <w:jc w:val="center"/>
        </w:trPr>
        <w:tc>
          <w:tcPr>
            <w:tcW w:w="10795"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C5003D" w:rsidRPr="009B7DC6" w:rsidRDefault="00957E97" w:rsidP="004734AB">
            <w:pPr>
              <w:pStyle w:val="Text"/>
              <w:rPr>
                <w:b/>
              </w:rPr>
            </w:pPr>
            <w:r>
              <w:rPr>
                <w:b/>
              </w:rPr>
              <w:t>Summary</w:t>
            </w:r>
            <w:r w:rsidR="00390754">
              <w:rPr>
                <w:b/>
              </w:rPr>
              <w:t xml:space="preserve"> &amp; Next Steps</w:t>
            </w:r>
          </w:p>
        </w:tc>
      </w:tr>
      <w:tr w:rsidR="002325FF" w:rsidRPr="00D92720">
        <w:trPr>
          <w:trHeight w:hRule="exact" w:val="1140"/>
          <w:jc w:val="center"/>
        </w:trPr>
        <w:tc>
          <w:tcPr>
            <w:tcW w:w="10795" w:type="dxa"/>
            <w:gridSpan w:val="10"/>
            <w:tcBorders>
              <w:top w:val="single" w:sz="4" w:space="0" w:color="999999"/>
              <w:left w:val="single" w:sz="4" w:space="0" w:color="999999"/>
              <w:right w:val="single" w:sz="4" w:space="0" w:color="999999"/>
            </w:tcBorders>
            <w:shd w:val="clear" w:color="auto" w:fill="auto"/>
          </w:tcPr>
          <w:p w:rsidR="002325FF" w:rsidRDefault="00390754" w:rsidP="00390754">
            <w:pPr>
              <w:pStyle w:val="Text"/>
              <w:numPr>
                <w:ilvl w:val="0"/>
                <w:numId w:val="4"/>
              </w:numPr>
            </w:pPr>
            <w:r>
              <w:t>Create Crisis Plan</w:t>
            </w:r>
          </w:p>
          <w:p w:rsidR="00390754" w:rsidRPr="00D92720" w:rsidRDefault="00390754" w:rsidP="00390754">
            <w:pPr>
              <w:pStyle w:val="Text"/>
              <w:numPr>
                <w:ilvl w:val="0"/>
                <w:numId w:val="4"/>
              </w:numPr>
            </w:pPr>
            <w:r>
              <w:t>Complete Team Member Identification Worksheet</w:t>
            </w:r>
          </w:p>
        </w:tc>
      </w:tr>
    </w:tbl>
    <w:p w:rsidR="000057EC" w:rsidRDefault="000057EC" w:rsidP="00A101FD"/>
    <w:sectPr w:rsidR="000057EC" w:rsidSect="00F14B08">
      <w:footerReference w:type="default" r:id="rId7"/>
      <w:footerReference w:type="first" r:id="rId8"/>
      <w:pgSz w:w="12240" w:h="15840" w:code="1"/>
      <w:pgMar w:top="900" w:right="864" w:bottom="720" w:left="864" w:header="720" w:footer="3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14" w:rsidRDefault="00CE0B14" w:rsidP="00667DFF">
      <w:pPr>
        <w:pStyle w:val="Text"/>
      </w:pPr>
      <w:r>
        <w:separator/>
      </w:r>
    </w:p>
  </w:endnote>
  <w:endnote w:type="continuationSeparator" w:id="0">
    <w:p w:rsidR="00CE0B14" w:rsidRDefault="00CE0B14" w:rsidP="00667DFF">
      <w:pPr>
        <w:pStyle w:val="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1B" w:rsidRPr="00B70457" w:rsidRDefault="00A42A1B" w:rsidP="00F934F0">
    <w:pPr>
      <w:pStyle w:val="Footer"/>
      <w:jc w:val="center"/>
      <w:rPr>
        <w:b/>
      </w:rPr>
    </w:pPr>
    <w:r w:rsidRPr="00B70457">
      <w:rPr>
        <w:b/>
      </w:rPr>
      <w:t xml:space="preserve">Page </w:t>
    </w:r>
    <w:r w:rsidRPr="00B70457">
      <w:rPr>
        <w:b/>
      </w:rPr>
      <w:fldChar w:fldCharType="begin"/>
    </w:r>
    <w:r w:rsidRPr="00B70457">
      <w:rPr>
        <w:b/>
      </w:rPr>
      <w:instrText xml:space="preserve"> PAGE </w:instrText>
    </w:r>
    <w:r w:rsidRPr="00B70457">
      <w:rPr>
        <w:b/>
      </w:rPr>
      <w:fldChar w:fldCharType="separate"/>
    </w:r>
    <w:r w:rsidR="009B370B">
      <w:rPr>
        <w:b/>
        <w:noProof/>
      </w:rPr>
      <w:t>2</w:t>
    </w:r>
    <w:r w:rsidRPr="00B70457">
      <w:rPr>
        <w:b/>
      </w:rPr>
      <w:fldChar w:fldCharType="end"/>
    </w:r>
    <w:r w:rsidRPr="00B70457">
      <w:rPr>
        <w:b/>
      </w:rPr>
      <w:t xml:space="preserve"> of </w:t>
    </w:r>
    <w:r w:rsidRPr="00B70457">
      <w:rPr>
        <w:b/>
      </w:rPr>
      <w:fldChar w:fldCharType="begin"/>
    </w:r>
    <w:r w:rsidRPr="00B70457">
      <w:rPr>
        <w:b/>
      </w:rPr>
      <w:instrText xml:space="preserve"> NUMPAGES </w:instrText>
    </w:r>
    <w:r w:rsidRPr="00B70457">
      <w:rPr>
        <w:b/>
      </w:rPr>
      <w:fldChar w:fldCharType="separate"/>
    </w:r>
    <w:r w:rsidR="009B370B">
      <w:rPr>
        <w:b/>
        <w:noProof/>
      </w:rPr>
      <w:t>2</w:t>
    </w:r>
    <w:r w:rsidRPr="00B7045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1B" w:rsidRPr="00383DF0" w:rsidRDefault="00A42A1B" w:rsidP="00383DF0">
    <w:pPr>
      <w:pStyle w:val="Footer"/>
      <w:jc w:val="center"/>
      <w:rPr>
        <w:b/>
      </w:rPr>
    </w:pPr>
    <w:r w:rsidRPr="00383DF0">
      <w:rPr>
        <w:b/>
      </w:rPr>
      <w:t xml:space="preserve">Page </w:t>
    </w:r>
    <w:r w:rsidRPr="00383DF0">
      <w:rPr>
        <w:b/>
      </w:rPr>
      <w:fldChar w:fldCharType="begin"/>
    </w:r>
    <w:r w:rsidRPr="00383DF0">
      <w:rPr>
        <w:b/>
      </w:rPr>
      <w:instrText xml:space="preserve"> PAGE </w:instrText>
    </w:r>
    <w:r w:rsidRPr="00383DF0">
      <w:rPr>
        <w:b/>
      </w:rPr>
      <w:fldChar w:fldCharType="separate"/>
    </w:r>
    <w:r w:rsidR="009B370B">
      <w:rPr>
        <w:b/>
        <w:noProof/>
      </w:rPr>
      <w:t>1</w:t>
    </w:r>
    <w:r w:rsidRPr="00383DF0">
      <w:rPr>
        <w:b/>
      </w:rPr>
      <w:fldChar w:fldCharType="end"/>
    </w:r>
    <w:r w:rsidRPr="00383DF0">
      <w:rPr>
        <w:b/>
      </w:rPr>
      <w:t xml:space="preserve"> of </w:t>
    </w:r>
    <w:r w:rsidRPr="00383DF0">
      <w:rPr>
        <w:b/>
      </w:rPr>
      <w:fldChar w:fldCharType="begin"/>
    </w:r>
    <w:r w:rsidRPr="00383DF0">
      <w:rPr>
        <w:b/>
      </w:rPr>
      <w:instrText xml:space="preserve"> NUMPAGES </w:instrText>
    </w:r>
    <w:r w:rsidRPr="00383DF0">
      <w:rPr>
        <w:b/>
      </w:rPr>
      <w:fldChar w:fldCharType="separate"/>
    </w:r>
    <w:r w:rsidR="009B370B">
      <w:rPr>
        <w:b/>
        <w:noProof/>
      </w:rPr>
      <w:t>2</w:t>
    </w:r>
    <w:r w:rsidRPr="00383DF0">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14" w:rsidRDefault="00CE0B14" w:rsidP="00667DFF">
      <w:pPr>
        <w:pStyle w:val="Text"/>
      </w:pPr>
      <w:r>
        <w:separator/>
      </w:r>
    </w:p>
  </w:footnote>
  <w:footnote w:type="continuationSeparator" w:id="0">
    <w:p w:rsidR="00CE0B14" w:rsidRDefault="00CE0B14" w:rsidP="00667DFF">
      <w:pPr>
        <w:pStyle w:val="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902DD"/>
    <w:multiLevelType w:val="hybridMultilevel"/>
    <w:tmpl w:val="322AF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EE4B9A"/>
    <w:multiLevelType w:val="hybridMultilevel"/>
    <w:tmpl w:val="90022786"/>
    <w:lvl w:ilvl="0" w:tplc="B1C68714">
      <w:start w:val="1"/>
      <w:numFmt w:val="decimal"/>
      <w:lvlText w:val="%1."/>
      <w:lvlJc w:val="left"/>
      <w:pPr>
        <w:tabs>
          <w:tab w:val="num" w:pos="616"/>
        </w:tabs>
        <w:ind w:left="616" w:hanging="360"/>
      </w:pPr>
      <w:rPr>
        <w:rFonts w:hint="default"/>
      </w:rPr>
    </w:lvl>
    <w:lvl w:ilvl="1" w:tplc="04090019" w:tentative="1">
      <w:start w:val="1"/>
      <w:numFmt w:val="lowerLetter"/>
      <w:lvlText w:val="%2."/>
      <w:lvlJc w:val="left"/>
      <w:pPr>
        <w:tabs>
          <w:tab w:val="num" w:pos="1336"/>
        </w:tabs>
        <w:ind w:left="1336" w:hanging="360"/>
      </w:pPr>
    </w:lvl>
    <w:lvl w:ilvl="2" w:tplc="0409001B" w:tentative="1">
      <w:start w:val="1"/>
      <w:numFmt w:val="lowerRoman"/>
      <w:lvlText w:val="%3."/>
      <w:lvlJc w:val="right"/>
      <w:pPr>
        <w:tabs>
          <w:tab w:val="num" w:pos="2056"/>
        </w:tabs>
        <w:ind w:left="2056" w:hanging="180"/>
      </w:pPr>
    </w:lvl>
    <w:lvl w:ilvl="3" w:tplc="0409000F" w:tentative="1">
      <w:start w:val="1"/>
      <w:numFmt w:val="decimal"/>
      <w:lvlText w:val="%4."/>
      <w:lvlJc w:val="left"/>
      <w:pPr>
        <w:tabs>
          <w:tab w:val="num" w:pos="2776"/>
        </w:tabs>
        <w:ind w:left="2776" w:hanging="360"/>
      </w:pPr>
    </w:lvl>
    <w:lvl w:ilvl="4" w:tplc="04090019" w:tentative="1">
      <w:start w:val="1"/>
      <w:numFmt w:val="lowerLetter"/>
      <w:lvlText w:val="%5."/>
      <w:lvlJc w:val="left"/>
      <w:pPr>
        <w:tabs>
          <w:tab w:val="num" w:pos="3496"/>
        </w:tabs>
        <w:ind w:left="3496" w:hanging="360"/>
      </w:pPr>
    </w:lvl>
    <w:lvl w:ilvl="5" w:tplc="0409001B" w:tentative="1">
      <w:start w:val="1"/>
      <w:numFmt w:val="lowerRoman"/>
      <w:lvlText w:val="%6."/>
      <w:lvlJc w:val="right"/>
      <w:pPr>
        <w:tabs>
          <w:tab w:val="num" w:pos="4216"/>
        </w:tabs>
        <w:ind w:left="4216" w:hanging="180"/>
      </w:pPr>
    </w:lvl>
    <w:lvl w:ilvl="6" w:tplc="0409000F" w:tentative="1">
      <w:start w:val="1"/>
      <w:numFmt w:val="decimal"/>
      <w:lvlText w:val="%7."/>
      <w:lvlJc w:val="left"/>
      <w:pPr>
        <w:tabs>
          <w:tab w:val="num" w:pos="4936"/>
        </w:tabs>
        <w:ind w:left="4936" w:hanging="360"/>
      </w:pPr>
    </w:lvl>
    <w:lvl w:ilvl="7" w:tplc="04090019" w:tentative="1">
      <w:start w:val="1"/>
      <w:numFmt w:val="lowerLetter"/>
      <w:lvlText w:val="%8."/>
      <w:lvlJc w:val="left"/>
      <w:pPr>
        <w:tabs>
          <w:tab w:val="num" w:pos="5656"/>
        </w:tabs>
        <w:ind w:left="5656" w:hanging="360"/>
      </w:pPr>
    </w:lvl>
    <w:lvl w:ilvl="8" w:tplc="0409001B" w:tentative="1">
      <w:start w:val="1"/>
      <w:numFmt w:val="lowerRoman"/>
      <w:lvlText w:val="%9."/>
      <w:lvlJc w:val="right"/>
      <w:pPr>
        <w:tabs>
          <w:tab w:val="num" w:pos="6376"/>
        </w:tabs>
        <w:ind w:left="6376" w:hanging="180"/>
      </w:pPr>
    </w:lvl>
  </w:abstractNum>
  <w:abstractNum w:abstractNumId="2" w15:restartNumberingAfterBreak="0">
    <w:nsid w:val="5F8D70D9"/>
    <w:multiLevelType w:val="hybridMultilevel"/>
    <w:tmpl w:val="0526D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ED4E68"/>
    <w:multiLevelType w:val="hybridMultilevel"/>
    <w:tmpl w:val="D2849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0C"/>
    <w:rsid w:val="000057EC"/>
    <w:rsid w:val="000143A5"/>
    <w:rsid w:val="000175A6"/>
    <w:rsid w:val="000220F9"/>
    <w:rsid w:val="00033BFB"/>
    <w:rsid w:val="0003410B"/>
    <w:rsid w:val="00041709"/>
    <w:rsid w:val="00050532"/>
    <w:rsid w:val="00050D47"/>
    <w:rsid w:val="00076BDB"/>
    <w:rsid w:val="00084C89"/>
    <w:rsid w:val="00090174"/>
    <w:rsid w:val="000A5A63"/>
    <w:rsid w:val="000B2CC7"/>
    <w:rsid w:val="000B32A6"/>
    <w:rsid w:val="000C18C3"/>
    <w:rsid w:val="000D5237"/>
    <w:rsid w:val="000D5CD3"/>
    <w:rsid w:val="000E0101"/>
    <w:rsid w:val="000E0C56"/>
    <w:rsid w:val="000E3839"/>
    <w:rsid w:val="000E7C29"/>
    <w:rsid w:val="000F5168"/>
    <w:rsid w:val="0010651B"/>
    <w:rsid w:val="00112033"/>
    <w:rsid w:val="001267FB"/>
    <w:rsid w:val="00126EEF"/>
    <w:rsid w:val="001369D7"/>
    <w:rsid w:val="001501AA"/>
    <w:rsid w:val="00150702"/>
    <w:rsid w:val="001619BA"/>
    <w:rsid w:val="00162A4E"/>
    <w:rsid w:val="0016302B"/>
    <w:rsid w:val="00174576"/>
    <w:rsid w:val="0019056C"/>
    <w:rsid w:val="00195C50"/>
    <w:rsid w:val="001A732E"/>
    <w:rsid w:val="001F1E87"/>
    <w:rsid w:val="001F39E0"/>
    <w:rsid w:val="001F5BB5"/>
    <w:rsid w:val="001F5D5D"/>
    <w:rsid w:val="002031E1"/>
    <w:rsid w:val="00210430"/>
    <w:rsid w:val="00211F35"/>
    <w:rsid w:val="00216ADA"/>
    <w:rsid w:val="00217130"/>
    <w:rsid w:val="0022133E"/>
    <w:rsid w:val="002236E6"/>
    <w:rsid w:val="002325FF"/>
    <w:rsid w:val="002375BE"/>
    <w:rsid w:val="00264374"/>
    <w:rsid w:val="00264D71"/>
    <w:rsid w:val="00291FE7"/>
    <w:rsid w:val="0029483B"/>
    <w:rsid w:val="002A069F"/>
    <w:rsid w:val="002C03F5"/>
    <w:rsid w:val="002C5AFE"/>
    <w:rsid w:val="002D1E97"/>
    <w:rsid w:val="002F3EB1"/>
    <w:rsid w:val="00300C16"/>
    <w:rsid w:val="003042E1"/>
    <w:rsid w:val="003045E2"/>
    <w:rsid w:val="003063D8"/>
    <w:rsid w:val="0031384F"/>
    <w:rsid w:val="003141E3"/>
    <w:rsid w:val="00325FFA"/>
    <w:rsid w:val="00326784"/>
    <w:rsid w:val="00331269"/>
    <w:rsid w:val="003359D2"/>
    <w:rsid w:val="003364C6"/>
    <w:rsid w:val="003524E0"/>
    <w:rsid w:val="003551FD"/>
    <w:rsid w:val="00356DC5"/>
    <w:rsid w:val="0036089F"/>
    <w:rsid w:val="0036753A"/>
    <w:rsid w:val="00371D46"/>
    <w:rsid w:val="003734C5"/>
    <w:rsid w:val="00383DF0"/>
    <w:rsid w:val="00390754"/>
    <w:rsid w:val="00395F18"/>
    <w:rsid w:val="003A2353"/>
    <w:rsid w:val="003A41F1"/>
    <w:rsid w:val="003A4946"/>
    <w:rsid w:val="003A6DA4"/>
    <w:rsid w:val="003C451E"/>
    <w:rsid w:val="003C578E"/>
    <w:rsid w:val="003D14AB"/>
    <w:rsid w:val="003D5385"/>
    <w:rsid w:val="003D7A7E"/>
    <w:rsid w:val="003E71DE"/>
    <w:rsid w:val="003F616E"/>
    <w:rsid w:val="00400B55"/>
    <w:rsid w:val="004068D2"/>
    <w:rsid w:val="00430519"/>
    <w:rsid w:val="00432DA8"/>
    <w:rsid w:val="00433C0C"/>
    <w:rsid w:val="00435B29"/>
    <w:rsid w:val="0044142B"/>
    <w:rsid w:val="004429F6"/>
    <w:rsid w:val="004542D0"/>
    <w:rsid w:val="00456B76"/>
    <w:rsid w:val="00457A50"/>
    <w:rsid w:val="00470C0C"/>
    <w:rsid w:val="004734AB"/>
    <w:rsid w:val="004800A7"/>
    <w:rsid w:val="00480FE9"/>
    <w:rsid w:val="00482F41"/>
    <w:rsid w:val="004867D4"/>
    <w:rsid w:val="00493B08"/>
    <w:rsid w:val="004A28BA"/>
    <w:rsid w:val="004C77C5"/>
    <w:rsid w:val="004E7A7D"/>
    <w:rsid w:val="004E7F5D"/>
    <w:rsid w:val="004F72C3"/>
    <w:rsid w:val="00512CD0"/>
    <w:rsid w:val="00512DBF"/>
    <w:rsid w:val="00521AC0"/>
    <w:rsid w:val="005221F3"/>
    <w:rsid w:val="005233E8"/>
    <w:rsid w:val="00526F38"/>
    <w:rsid w:val="005328DC"/>
    <w:rsid w:val="00542140"/>
    <w:rsid w:val="005424C3"/>
    <w:rsid w:val="005507E8"/>
    <w:rsid w:val="005570CD"/>
    <w:rsid w:val="00561416"/>
    <w:rsid w:val="00562871"/>
    <w:rsid w:val="005836F5"/>
    <w:rsid w:val="005B089D"/>
    <w:rsid w:val="005B6CA0"/>
    <w:rsid w:val="005D7C4D"/>
    <w:rsid w:val="005E2495"/>
    <w:rsid w:val="005E4BB5"/>
    <w:rsid w:val="00604118"/>
    <w:rsid w:val="00613828"/>
    <w:rsid w:val="006211C2"/>
    <w:rsid w:val="006319F4"/>
    <w:rsid w:val="006453A2"/>
    <w:rsid w:val="00657965"/>
    <w:rsid w:val="00667DFF"/>
    <w:rsid w:val="00672A3F"/>
    <w:rsid w:val="00680210"/>
    <w:rsid w:val="006849C2"/>
    <w:rsid w:val="0068599D"/>
    <w:rsid w:val="00686F62"/>
    <w:rsid w:val="006B48AF"/>
    <w:rsid w:val="006B5B04"/>
    <w:rsid w:val="006B640A"/>
    <w:rsid w:val="006B704B"/>
    <w:rsid w:val="006C4C4D"/>
    <w:rsid w:val="006C526C"/>
    <w:rsid w:val="006C746C"/>
    <w:rsid w:val="006D6C7F"/>
    <w:rsid w:val="006E15C7"/>
    <w:rsid w:val="006E33F2"/>
    <w:rsid w:val="006F41EB"/>
    <w:rsid w:val="006F6620"/>
    <w:rsid w:val="00700147"/>
    <w:rsid w:val="0070069E"/>
    <w:rsid w:val="00703B5C"/>
    <w:rsid w:val="00706A89"/>
    <w:rsid w:val="00713C16"/>
    <w:rsid w:val="0071626F"/>
    <w:rsid w:val="00722E56"/>
    <w:rsid w:val="00723DEA"/>
    <w:rsid w:val="00736A1E"/>
    <w:rsid w:val="00740D88"/>
    <w:rsid w:val="00747580"/>
    <w:rsid w:val="00752C0E"/>
    <w:rsid w:val="00757607"/>
    <w:rsid w:val="00762259"/>
    <w:rsid w:val="00781438"/>
    <w:rsid w:val="00786D03"/>
    <w:rsid w:val="00791289"/>
    <w:rsid w:val="00792944"/>
    <w:rsid w:val="007A7265"/>
    <w:rsid w:val="007C05C2"/>
    <w:rsid w:val="007C3D59"/>
    <w:rsid w:val="007C5CF1"/>
    <w:rsid w:val="007D2C18"/>
    <w:rsid w:val="007E6762"/>
    <w:rsid w:val="007E7884"/>
    <w:rsid w:val="00802FC3"/>
    <w:rsid w:val="00812812"/>
    <w:rsid w:val="00812BE5"/>
    <w:rsid w:val="00837B23"/>
    <w:rsid w:val="008423F5"/>
    <w:rsid w:val="00847E95"/>
    <w:rsid w:val="00851D9F"/>
    <w:rsid w:val="00867312"/>
    <w:rsid w:val="0087536E"/>
    <w:rsid w:val="00883609"/>
    <w:rsid w:val="008869CC"/>
    <w:rsid w:val="00890070"/>
    <w:rsid w:val="008A4FC7"/>
    <w:rsid w:val="008A744C"/>
    <w:rsid w:val="008B06B5"/>
    <w:rsid w:val="008D067F"/>
    <w:rsid w:val="008D673F"/>
    <w:rsid w:val="008D7E41"/>
    <w:rsid w:val="008E54F0"/>
    <w:rsid w:val="00902AB9"/>
    <w:rsid w:val="0090784F"/>
    <w:rsid w:val="00913446"/>
    <w:rsid w:val="00923E13"/>
    <w:rsid w:val="009416C5"/>
    <w:rsid w:val="00943041"/>
    <w:rsid w:val="009443C3"/>
    <w:rsid w:val="0095122F"/>
    <w:rsid w:val="00953782"/>
    <w:rsid w:val="00954B7F"/>
    <w:rsid w:val="00957E97"/>
    <w:rsid w:val="009604B9"/>
    <w:rsid w:val="00964E6D"/>
    <w:rsid w:val="00974BFC"/>
    <w:rsid w:val="009754BA"/>
    <w:rsid w:val="00975D31"/>
    <w:rsid w:val="00981BB1"/>
    <w:rsid w:val="00984998"/>
    <w:rsid w:val="00987058"/>
    <w:rsid w:val="00992A70"/>
    <w:rsid w:val="00993860"/>
    <w:rsid w:val="009A57C7"/>
    <w:rsid w:val="009B06D2"/>
    <w:rsid w:val="009B17F1"/>
    <w:rsid w:val="009B370B"/>
    <w:rsid w:val="009B6C5E"/>
    <w:rsid w:val="009B7159"/>
    <w:rsid w:val="009B7DC6"/>
    <w:rsid w:val="009D2A49"/>
    <w:rsid w:val="009E0DAE"/>
    <w:rsid w:val="009E1139"/>
    <w:rsid w:val="009E4D71"/>
    <w:rsid w:val="009F1591"/>
    <w:rsid w:val="009F3A02"/>
    <w:rsid w:val="00A05469"/>
    <w:rsid w:val="00A0592A"/>
    <w:rsid w:val="00A05C24"/>
    <w:rsid w:val="00A101FD"/>
    <w:rsid w:val="00A22E36"/>
    <w:rsid w:val="00A32232"/>
    <w:rsid w:val="00A42A1B"/>
    <w:rsid w:val="00A47D6F"/>
    <w:rsid w:val="00A5055A"/>
    <w:rsid w:val="00A57848"/>
    <w:rsid w:val="00A63277"/>
    <w:rsid w:val="00A65C88"/>
    <w:rsid w:val="00A74149"/>
    <w:rsid w:val="00A75E2A"/>
    <w:rsid w:val="00A77A17"/>
    <w:rsid w:val="00A91D7F"/>
    <w:rsid w:val="00A97779"/>
    <w:rsid w:val="00AA19DD"/>
    <w:rsid w:val="00AA1E61"/>
    <w:rsid w:val="00AA5426"/>
    <w:rsid w:val="00AC4EAC"/>
    <w:rsid w:val="00AC52E5"/>
    <w:rsid w:val="00AD33B9"/>
    <w:rsid w:val="00B045F1"/>
    <w:rsid w:val="00B05D57"/>
    <w:rsid w:val="00B13856"/>
    <w:rsid w:val="00B21C2C"/>
    <w:rsid w:val="00B3081F"/>
    <w:rsid w:val="00B33A7E"/>
    <w:rsid w:val="00B372D1"/>
    <w:rsid w:val="00B4018E"/>
    <w:rsid w:val="00B43A30"/>
    <w:rsid w:val="00B44295"/>
    <w:rsid w:val="00B56390"/>
    <w:rsid w:val="00B57F32"/>
    <w:rsid w:val="00B60788"/>
    <w:rsid w:val="00B624AC"/>
    <w:rsid w:val="00B70457"/>
    <w:rsid w:val="00B71EC7"/>
    <w:rsid w:val="00B8167E"/>
    <w:rsid w:val="00B83D9D"/>
    <w:rsid w:val="00BA14B4"/>
    <w:rsid w:val="00BA5D57"/>
    <w:rsid w:val="00BB0755"/>
    <w:rsid w:val="00BB099E"/>
    <w:rsid w:val="00BC0E6E"/>
    <w:rsid w:val="00BD0AF1"/>
    <w:rsid w:val="00BD3FC4"/>
    <w:rsid w:val="00BD78CA"/>
    <w:rsid w:val="00BF49CB"/>
    <w:rsid w:val="00C01130"/>
    <w:rsid w:val="00C036CE"/>
    <w:rsid w:val="00C240D8"/>
    <w:rsid w:val="00C254BB"/>
    <w:rsid w:val="00C5003D"/>
    <w:rsid w:val="00C50DE3"/>
    <w:rsid w:val="00C558F7"/>
    <w:rsid w:val="00C603AE"/>
    <w:rsid w:val="00C62FD7"/>
    <w:rsid w:val="00C6514E"/>
    <w:rsid w:val="00C9150A"/>
    <w:rsid w:val="00C94788"/>
    <w:rsid w:val="00C95B01"/>
    <w:rsid w:val="00CA21F4"/>
    <w:rsid w:val="00CA4FB0"/>
    <w:rsid w:val="00CB1EB1"/>
    <w:rsid w:val="00CC0AA5"/>
    <w:rsid w:val="00CC6CD4"/>
    <w:rsid w:val="00CD2B96"/>
    <w:rsid w:val="00CE0B14"/>
    <w:rsid w:val="00CE43D6"/>
    <w:rsid w:val="00CE61BA"/>
    <w:rsid w:val="00CF1E88"/>
    <w:rsid w:val="00CF1F7F"/>
    <w:rsid w:val="00D065C2"/>
    <w:rsid w:val="00D073D5"/>
    <w:rsid w:val="00D12BA7"/>
    <w:rsid w:val="00D13487"/>
    <w:rsid w:val="00D17CC2"/>
    <w:rsid w:val="00D20C1B"/>
    <w:rsid w:val="00D235D0"/>
    <w:rsid w:val="00D3590D"/>
    <w:rsid w:val="00D35E98"/>
    <w:rsid w:val="00D54C97"/>
    <w:rsid w:val="00D70971"/>
    <w:rsid w:val="00D75ADE"/>
    <w:rsid w:val="00D92720"/>
    <w:rsid w:val="00DA0D5E"/>
    <w:rsid w:val="00DA5C73"/>
    <w:rsid w:val="00DC26A6"/>
    <w:rsid w:val="00DD0590"/>
    <w:rsid w:val="00DE7DE4"/>
    <w:rsid w:val="00DF00E3"/>
    <w:rsid w:val="00DF1668"/>
    <w:rsid w:val="00DF2EE1"/>
    <w:rsid w:val="00DF34F2"/>
    <w:rsid w:val="00E106B7"/>
    <w:rsid w:val="00E173D7"/>
    <w:rsid w:val="00E34533"/>
    <w:rsid w:val="00E67EED"/>
    <w:rsid w:val="00E72C3D"/>
    <w:rsid w:val="00E7553E"/>
    <w:rsid w:val="00E75D31"/>
    <w:rsid w:val="00E8008E"/>
    <w:rsid w:val="00E947AB"/>
    <w:rsid w:val="00E95319"/>
    <w:rsid w:val="00E97111"/>
    <w:rsid w:val="00EB17AA"/>
    <w:rsid w:val="00EB3AA9"/>
    <w:rsid w:val="00EB3DE5"/>
    <w:rsid w:val="00EB69C5"/>
    <w:rsid w:val="00EC32FE"/>
    <w:rsid w:val="00EC7F6A"/>
    <w:rsid w:val="00EF7EF9"/>
    <w:rsid w:val="00F043D2"/>
    <w:rsid w:val="00F07585"/>
    <w:rsid w:val="00F14B08"/>
    <w:rsid w:val="00F15260"/>
    <w:rsid w:val="00F23174"/>
    <w:rsid w:val="00F23F8D"/>
    <w:rsid w:val="00F3261C"/>
    <w:rsid w:val="00F358DC"/>
    <w:rsid w:val="00F365BB"/>
    <w:rsid w:val="00F44D0D"/>
    <w:rsid w:val="00F66C07"/>
    <w:rsid w:val="00F807E2"/>
    <w:rsid w:val="00F83553"/>
    <w:rsid w:val="00F851D7"/>
    <w:rsid w:val="00F93374"/>
    <w:rsid w:val="00F934F0"/>
    <w:rsid w:val="00F96DA2"/>
    <w:rsid w:val="00F96E7B"/>
    <w:rsid w:val="00FA2A60"/>
    <w:rsid w:val="00FC3E49"/>
    <w:rsid w:val="00FC43ED"/>
    <w:rsid w:val="00FC5DC6"/>
    <w:rsid w:val="00FC5E6C"/>
    <w:rsid w:val="00FE22BA"/>
    <w:rsid w:val="00FE32B7"/>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E3991C10-4C57-4613-8517-DCC51D65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EC"/>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rsid w:val="00F934F0"/>
    <w:pPr>
      <w:tabs>
        <w:tab w:val="center" w:pos="4320"/>
        <w:tab w:val="right" w:pos="8640"/>
      </w:tabs>
    </w:pPr>
  </w:style>
  <w:style w:type="paragraph" w:styleId="Footer">
    <w:name w:val="footer"/>
    <w:basedOn w:val="Normal"/>
    <w:rsid w:val="00F934F0"/>
    <w:pPr>
      <w:tabs>
        <w:tab w:val="center" w:pos="4320"/>
        <w:tab w:val="right" w:pos="8640"/>
      </w:tabs>
    </w:pPr>
  </w:style>
  <w:style w:type="table" w:styleId="TableGrid">
    <w:name w:val="Table Grid"/>
    <w:basedOn w:val="TableNormal"/>
    <w:rsid w:val="00F85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2325FF"/>
    <w:pPr>
      <w:jc w:val="center"/>
    </w:pPr>
    <w:rPr>
      <w:rFonts w:ascii="Times New Roman" w:eastAsia="Times New Roman" w:hAnsi="Times New Roman"/>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urleye\LOCALS~1\Temp\TCD191.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history questionnaire</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Original Date:</vt:lpstr>
    </vt:vector>
  </TitlesOfParts>
  <Company>Microsoft Corporation</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Date:</dc:title>
  <dc:subject/>
  <dc:creator>Superior Court</dc:creator>
  <cp:keywords/>
  <cp:lastModifiedBy>David Reynolds</cp:lastModifiedBy>
  <cp:revision>2</cp:revision>
  <cp:lastPrinted>2006-11-02T01:54:00Z</cp:lastPrinted>
  <dcterms:created xsi:type="dcterms:W3CDTF">2016-11-29T18:13:00Z</dcterms:created>
  <dcterms:modified xsi:type="dcterms:W3CDTF">2016-11-29T18:13:00Z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