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B300A" w14:textId="77777777" w:rsidR="004232AD" w:rsidRDefault="004232AD" w:rsidP="00782594"/>
    <w:tbl>
      <w:tblPr>
        <w:tblW w:w="9979" w:type="dxa"/>
        <w:tblInd w:w="288" w:type="dxa"/>
        <w:tblLook w:val="01E0" w:firstRow="1" w:lastRow="1" w:firstColumn="1" w:lastColumn="1" w:noHBand="0" w:noVBand="0"/>
      </w:tblPr>
      <w:tblGrid>
        <w:gridCol w:w="9979"/>
      </w:tblGrid>
      <w:tr w:rsidR="00F529C2" w:rsidRPr="00C23A2E" w14:paraId="23D697EA" w14:textId="77777777" w:rsidTr="00C4792D">
        <w:trPr>
          <w:trHeight w:val="843"/>
        </w:trPr>
        <w:tc>
          <w:tcPr>
            <w:tcW w:w="9979" w:type="dxa"/>
            <w:vAlign w:val="center"/>
          </w:tcPr>
          <w:p w14:paraId="418B9B6E" w14:textId="4A27D99E" w:rsidR="00F529C2" w:rsidRPr="00C23A2E" w:rsidRDefault="00A25618" w:rsidP="00782594">
            <w:pPr>
              <w:tabs>
                <w:tab w:val="left" w:pos="169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4356" w:themeColor="text2" w:themeShade="BF"/>
                <w:sz w:val="40"/>
                <w:szCs w:val="40"/>
              </w:rPr>
              <w:t>EMPLOYEE INTAKE FORM</w:t>
            </w:r>
          </w:p>
        </w:tc>
      </w:tr>
    </w:tbl>
    <w:p w14:paraId="15420D2C" w14:textId="7783F4C3" w:rsidR="008E1135" w:rsidRDefault="008E1135" w:rsidP="008E1135">
      <w:pPr>
        <w:pStyle w:val="ListParagraph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14:paraId="3136DF7A" w14:textId="310CBDC6" w:rsidR="0084312B" w:rsidRPr="00473C61" w:rsidRDefault="0084312B" w:rsidP="008E1135">
      <w:pPr>
        <w:pStyle w:val="ListParagraph"/>
        <w:ind w:left="360"/>
        <w:rPr>
          <w:rFonts w:ascii="Arial" w:eastAsiaTheme="minorHAnsi" w:hAnsi="Arial" w:cs="Arial"/>
          <w:sz w:val="22"/>
          <w:szCs w:val="22"/>
        </w:rPr>
      </w:pPr>
      <w:r w:rsidRPr="00473C61">
        <w:rPr>
          <w:rFonts w:ascii="Arial" w:eastAsiaTheme="minorHAnsi" w:hAnsi="Arial" w:cs="Arial"/>
          <w:sz w:val="22"/>
          <w:szCs w:val="22"/>
        </w:rPr>
        <w:t xml:space="preserve">This form is to </w:t>
      </w:r>
      <w:proofErr w:type="gramStart"/>
      <w:r w:rsidRPr="00473C61">
        <w:rPr>
          <w:rFonts w:ascii="Arial" w:eastAsiaTheme="minorHAnsi" w:hAnsi="Arial" w:cs="Arial"/>
          <w:sz w:val="22"/>
          <w:szCs w:val="22"/>
        </w:rPr>
        <w:t>be completed</w:t>
      </w:r>
      <w:proofErr w:type="gramEnd"/>
      <w:r w:rsidRPr="00473C61">
        <w:rPr>
          <w:rFonts w:ascii="Arial" w:eastAsiaTheme="minorHAnsi" w:hAnsi="Arial" w:cs="Arial"/>
          <w:sz w:val="22"/>
          <w:szCs w:val="22"/>
        </w:rPr>
        <w:t xml:space="preserve"> by employees who are looking to be redeployed from their current position to assist in fulfilling the urgent staffing needs that are being created in the County’s response to COVID-19.</w:t>
      </w:r>
    </w:p>
    <w:p w14:paraId="1855138A" w14:textId="77777777" w:rsidR="0084312B" w:rsidRPr="00473C61" w:rsidRDefault="0084312B" w:rsidP="008E1135">
      <w:pPr>
        <w:pStyle w:val="ListParagraph"/>
        <w:ind w:left="360"/>
        <w:rPr>
          <w:rFonts w:ascii="Arial" w:eastAsiaTheme="minorHAnsi" w:hAnsi="Arial" w:cs="Arial"/>
          <w:sz w:val="22"/>
          <w:szCs w:val="22"/>
        </w:rPr>
      </w:pPr>
    </w:p>
    <w:p w14:paraId="1C51E73C" w14:textId="17769DB5" w:rsidR="008E1135" w:rsidRPr="00473C61" w:rsidRDefault="002F41B2" w:rsidP="008E1135">
      <w:pPr>
        <w:pStyle w:val="ListParagraph"/>
        <w:ind w:left="360"/>
        <w:rPr>
          <w:rFonts w:ascii="Arial" w:eastAsiaTheme="minorHAnsi" w:hAnsi="Arial" w:cs="Arial"/>
          <w:sz w:val="22"/>
          <w:szCs w:val="22"/>
        </w:rPr>
      </w:pPr>
      <w:r w:rsidRPr="00473C61">
        <w:rPr>
          <w:rFonts w:ascii="Arial" w:eastAsiaTheme="minorHAnsi" w:hAnsi="Arial" w:cs="Arial"/>
          <w:sz w:val="22"/>
          <w:szCs w:val="22"/>
        </w:rPr>
        <w:t xml:space="preserve">Thank you for your interest in the </w:t>
      </w:r>
      <w:r w:rsidR="00645EB8" w:rsidRPr="00473C61">
        <w:rPr>
          <w:rFonts w:ascii="Arial" w:eastAsiaTheme="minorHAnsi" w:hAnsi="Arial" w:cs="Arial"/>
          <w:sz w:val="22"/>
          <w:szCs w:val="22"/>
        </w:rPr>
        <w:t xml:space="preserve">Emergency Deployment Program. </w:t>
      </w:r>
      <w:r w:rsidR="007858F8" w:rsidRPr="00473C61">
        <w:rPr>
          <w:rFonts w:ascii="Arial" w:eastAsiaTheme="minorHAnsi" w:hAnsi="Arial" w:cs="Arial"/>
          <w:sz w:val="22"/>
          <w:szCs w:val="22"/>
        </w:rPr>
        <w:t xml:space="preserve">Please </w:t>
      </w:r>
      <w:r w:rsidR="001D61A4">
        <w:rPr>
          <w:rFonts w:ascii="Arial" w:eastAsiaTheme="minorHAnsi" w:hAnsi="Arial" w:cs="Arial"/>
          <w:sz w:val="22"/>
          <w:szCs w:val="22"/>
        </w:rPr>
        <w:t>enter the information</w:t>
      </w:r>
      <w:r w:rsidR="007858F8" w:rsidRPr="00473C61">
        <w:rPr>
          <w:rFonts w:ascii="Arial" w:eastAsiaTheme="minorHAnsi" w:hAnsi="Arial" w:cs="Arial"/>
          <w:sz w:val="22"/>
          <w:szCs w:val="22"/>
        </w:rPr>
        <w:t xml:space="preserve"> below and </w:t>
      </w:r>
      <w:r w:rsidR="001A3784" w:rsidRPr="00473C61">
        <w:rPr>
          <w:rFonts w:ascii="Arial" w:eastAsiaTheme="minorHAnsi" w:hAnsi="Arial" w:cs="Arial"/>
          <w:sz w:val="22"/>
          <w:szCs w:val="22"/>
        </w:rPr>
        <w:t xml:space="preserve">email the form </w:t>
      </w:r>
      <w:proofErr w:type="gramStart"/>
      <w:r w:rsidR="001A3784" w:rsidRPr="00473C61">
        <w:rPr>
          <w:rFonts w:ascii="Arial" w:eastAsiaTheme="minorHAnsi" w:hAnsi="Arial" w:cs="Arial"/>
          <w:sz w:val="22"/>
          <w:szCs w:val="22"/>
        </w:rPr>
        <w:t>to:</w:t>
      </w:r>
      <w:proofErr w:type="gramEnd"/>
      <w:r w:rsidR="001A3784" w:rsidRPr="00473C61">
        <w:rPr>
          <w:rFonts w:ascii="Arial" w:eastAsiaTheme="minorHAnsi" w:hAnsi="Arial" w:cs="Arial"/>
          <w:sz w:val="22"/>
          <w:szCs w:val="22"/>
        </w:rPr>
        <w:t xml:space="preserve"> </w:t>
      </w:r>
      <w:hyperlink r:id="rId11" w:history="1">
        <w:r w:rsidR="00CF2E09" w:rsidRPr="00473C61">
          <w:rPr>
            <w:rStyle w:val="Hyperlink"/>
            <w:rFonts w:ascii="Arial" w:eastAsiaTheme="minorHAnsi" w:hAnsi="Arial" w:cs="Arial"/>
            <w:sz w:val="22"/>
            <w:szCs w:val="22"/>
          </w:rPr>
          <w:t>EmergencyStaffing@kingcounty.gov</w:t>
        </w:r>
      </w:hyperlink>
      <w:r w:rsidR="00CF2E09" w:rsidRPr="00473C61">
        <w:rPr>
          <w:rFonts w:ascii="Arial" w:eastAsiaTheme="minorHAnsi" w:hAnsi="Arial" w:cs="Arial"/>
          <w:sz w:val="22"/>
          <w:szCs w:val="22"/>
        </w:rPr>
        <w:t>.</w:t>
      </w:r>
    </w:p>
    <w:p w14:paraId="743456CB" w14:textId="16F2A109" w:rsidR="00CF2E09" w:rsidRPr="00473C61" w:rsidRDefault="00CF2E09" w:rsidP="008E1135">
      <w:pPr>
        <w:pStyle w:val="ListParagraph"/>
        <w:ind w:left="360"/>
        <w:rPr>
          <w:rFonts w:ascii="Arial" w:eastAsiaTheme="minorHAnsi" w:hAnsi="Arial" w:cs="Arial"/>
          <w:sz w:val="22"/>
          <w:szCs w:val="22"/>
        </w:rPr>
      </w:pPr>
    </w:p>
    <w:p w14:paraId="1FA0BB00" w14:textId="77777777" w:rsidR="00473C61" w:rsidRPr="00473C61" w:rsidRDefault="00473C61" w:rsidP="00473C61">
      <w:pPr>
        <w:jc w:val="center"/>
        <w:rPr>
          <w:rFonts w:ascii="Arial" w:hAnsi="Arial" w:cs="Arial"/>
          <w:b/>
          <w:color w:val="0D5672" w:themeColor="accent1" w:themeShade="80"/>
          <w:sz w:val="28"/>
        </w:rPr>
      </w:pPr>
      <w:r w:rsidRPr="00473C61">
        <w:rPr>
          <w:rFonts w:ascii="Arial" w:hAnsi="Arial" w:cs="Arial"/>
          <w:b/>
          <w:color w:val="0D5672" w:themeColor="accent1" w:themeShade="80"/>
          <w:sz w:val="28"/>
        </w:rPr>
        <w:t>General Job Information</w:t>
      </w:r>
    </w:p>
    <w:tbl>
      <w:tblPr>
        <w:tblStyle w:val="TableGrid"/>
        <w:tblW w:w="10260" w:type="dxa"/>
        <w:tblInd w:w="355" w:type="dxa"/>
        <w:tblLook w:val="04A0" w:firstRow="1" w:lastRow="0" w:firstColumn="1" w:lastColumn="0" w:noHBand="0" w:noVBand="1"/>
      </w:tblPr>
      <w:tblGrid>
        <w:gridCol w:w="2340"/>
        <w:gridCol w:w="2790"/>
        <w:gridCol w:w="4230"/>
        <w:gridCol w:w="900"/>
      </w:tblGrid>
      <w:tr w:rsidR="00473C61" w:rsidRPr="00473C61" w14:paraId="6C68570C" w14:textId="77777777" w:rsidTr="006A559E">
        <w:tc>
          <w:tcPr>
            <w:tcW w:w="2340" w:type="dxa"/>
            <w:shd w:val="clear" w:color="auto" w:fill="A4DDF4" w:themeFill="accent1" w:themeFillTint="66"/>
          </w:tcPr>
          <w:p w14:paraId="7432BDAC" w14:textId="77777777" w:rsidR="00473C61" w:rsidRPr="00473C61" w:rsidRDefault="00473C61" w:rsidP="0016325E">
            <w:pPr>
              <w:spacing w:before="60" w:after="60"/>
              <w:rPr>
                <w:rFonts w:ascii="Arial" w:hAnsi="Arial" w:cs="Arial"/>
                <w:b/>
              </w:rPr>
            </w:pPr>
            <w:r w:rsidRPr="00473C61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7920" w:type="dxa"/>
            <w:gridSpan w:val="3"/>
          </w:tcPr>
          <w:p w14:paraId="59A3650C" w14:textId="34FE9AD3" w:rsidR="00473C61" w:rsidRPr="00473C61" w:rsidRDefault="00473C61" w:rsidP="0016325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3C61" w:rsidRPr="00473C61" w14:paraId="34C72744" w14:textId="77777777" w:rsidTr="006A559E">
        <w:tc>
          <w:tcPr>
            <w:tcW w:w="2340" w:type="dxa"/>
            <w:shd w:val="clear" w:color="auto" w:fill="A4DDF4" w:themeFill="accent1" w:themeFillTint="66"/>
          </w:tcPr>
          <w:p w14:paraId="79E05174" w14:textId="77777777" w:rsidR="00473C61" w:rsidRPr="00473C61" w:rsidRDefault="00473C61" w:rsidP="0016325E">
            <w:pPr>
              <w:spacing w:before="60" w:after="60"/>
              <w:rPr>
                <w:rFonts w:ascii="Arial" w:hAnsi="Arial" w:cs="Arial"/>
                <w:b/>
              </w:rPr>
            </w:pPr>
            <w:r w:rsidRPr="00473C61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7920" w:type="dxa"/>
            <w:gridSpan w:val="3"/>
          </w:tcPr>
          <w:p w14:paraId="2DA1D723" w14:textId="26865118" w:rsidR="00473C61" w:rsidRPr="00473C61" w:rsidRDefault="00473C61" w:rsidP="0016325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3C61" w:rsidRPr="00473C61" w14:paraId="077ECC20" w14:textId="77777777" w:rsidTr="006A559E">
        <w:tc>
          <w:tcPr>
            <w:tcW w:w="2340" w:type="dxa"/>
            <w:shd w:val="clear" w:color="auto" w:fill="A4DDF4" w:themeFill="accent1" w:themeFillTint="66"/>
          </w:tcPr>
          <w:p w14:paraId="573A3577" w14:textId="77777777" w:rsidR="00473C61" w:rsidRPr="00473C61" w:rsidRDefault="00473C61" w:rsidP="0016325E">
            <w:pPr>
              <w:spacing w:before="60" w:after="60"/>
              <w:rPr>
                <w:rFonts w:ascii="Arial" w:hAnsi="Arial" w:cs="Arial"/>
                <w:b/>
              </w:rPr>
            </w:pPr>
            <w:r w:rsidRPr="00473C61">
              <w:rPr>
                <w:rFonts w:ascii="Arial" w:hAnsi="Arial" w:cs="Arial"/>
                <w:b/>
              </w:rPr>
              <w:t xml:space="preserve">Email address: </w:t>
            </w:r>
          </w:p>
        </w:tc>
        <w:tc>
          <w:tcPr>
            <w:tcW w:w="7920" w:type="dxa"/>
            <w:gridSpan w:val="3"/>
          </w:tcPr>
          <w:p w14:paraId="6F22074B" w14:textId="09E1C14A" w:rsidR="00473C61" w:rsidRPr="00473C61" w:rsidRDefault="00473C61" w:rsidP="0016325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3C61" w:rsidRPr="00473C61" w14:paraId="44A557C8" w14:textId="77777777" w:rsidTr="006A559E">
        <w:tc>
          <w:tcPr>
            <w:tcW w:w="2340" w:type="dxa"/>
            <w:shd w:val="clear" w:color="auto" w:fill="A4DDF4" w:themeFill="accent1" w:themeFillTint="66"/>
          </w:tcPr>
          <w:p w14:paraId="26698F1D" w14:textId="2631A9C3" w:rsidR="00473C61" w:rsidRPr="00473C61" w:rsidRDefault="00473C61" w:rsidP="0016325E">
            <w:pPr>
              <w:spacing w:before="60" w:after="60"/>
              <w:rPr>
                <w:rFonts w:ascii="Arial" w:hAnsi="Arial" w:cs="Arial"/>
                <w:b/>
              </w:rPr>
            </w:pPr>
            <w:r w:rsidRPr="00473C61">
              <w:rPr>
                <w:rFonts w:ascii="Arial" w:hAnsi="Arial" w:cs="Arial"/>
                <w:b/>
              </w:rPr>
              <w:t xml:space="preserve">Current </w:t>
            </w:r>
            <w:r w:rsidR="006A559E">
              <w:rPr>
                <w:rFonts w:ascii="Arial" w:hAnsi="Arial" w:cs="Arial"/>
                <w:b/>
              </w:rPr>
              <w:t>Title</w:t>
            </w:r>
            <w:r w:rsidRPr="00473C6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  <w:gridSpan w:val="3"/>
          </w:tcPr>
          <w:p w14:paraId="3AA41ACF" w14:textId="7629EB36" w:rsidR="00473C61" w:rsidRPr="00473C61" w:rsidRDefault="00473C61" w:rsidP="0016325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3C61" w:rsidRPr="00473C61" w14:paraId="40C9D30B" w14:textId="77777777" w:rsidTr="006A559E">
        <w:tc>
          <w:tcPr>
            <w:tcW w:w="2340" w:type="dxa"/>
            <w:shd w:val="clear" w:color="auto" w:fill="A4DDF4" w:themeFill="accent1" w:themeFillTint="66"/>
          </w:tcPr>
          <w:p w14:paraId="162572AB" w14:textId="69CB8B52" w:rsidR="00473C61" w:rsidRPr="00473C61" w:rsidRDefault="00473C61" w:rsidP="0016325E">
            <w:pPr>
              <w:spacing w:before="60" w:after="60"/>
              <w:rPr>
                <w:rFonts w:ascii="Arial" w:hAnsi="Arial" w:cs="Arial"/>
                <w:b/>
              </w:rPr>
            </w:pPr>
            <w:r w:rsidRPr="00473C61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7920" w:type="dxa"/>
            <w:gridSpan w:val="3"/>
          </w:tcPr>
          <w:p w14:paraId="35ACC9E3" w14:textId="41315AB9" w:rsidR="00473C61" w:rsidRPr="00473C61" w:rsidRDefault="00473C61" w:rsidP="0016325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A559E" w:rsidRPr="00473C61" w14:paraId="0985F586" w14:textId="77777777" w:rsidTr="00E841E5">
        <w:tc>
          <w:tcPr>
            <w:tcW w:w="2340" w:type="dxa"/>
            <w:shd w:val="clear" w:color="auto" w:fill="A4DDF4" w:themeFill="accent1" w:themeFillTint="66"/>
          </w:tcPr>
          <w:p w14:paraId="19B23513" w14:textId="77777777" w:rsidR="00473C61" w:rsidRPr="00473C61" w:rsidRDefault="00473C61" w:rsidP="0016325E">
            <w:pPr>
              <w:spacing w:before="60" w:after="60"/>
              <w:rPr>
                <w:rFonts w:ascii="Arial" w:hAnsi="Arial" w:cs="Arial"/>
                <w:b/>
              </w:rPr>
            </w:pPr>
            <w:r w:rsidRPr="00473C61">
              <w:rPr>
                <w:rFonts w:ascii="Arial" w:hAnsi="Arial" w:cs="Arial"/>
                <w:b/>
              </w:rPr>
              <w:t>Supervisor: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4AAD8D7" w14:textId="1D723876" w:rsidR="00473C61" w:rsidRPr="00473C61" w:rsidRDefault="00473C61" w:rsidP="0016325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4DDF4" w:themeFill="accent1" w:themeFillTint="66"/>
          </w:tcPr>
          <w:p w14:paraId="094DA020" w14:textId="77777777" w:rsidR="00473C61" w:rsidRPr="00473C61" w:rsidRDefault="00473C61" w:rsidP="0016325E">
            <w:pPr>
              <w:spacing w:before="60" w:after="60"/>
              <w:rPr>
                <w:rFonts w:ascii="Arial" w:hAnsi="Arial" w:cs="Arial"/>
                <w:b/>
              </w:rPr>
            </w:pPr>
            <w:r w:rsidRPr="00473C61">
              <w:rPr>
                <w:rFonts w:ascii="Arial" w:hAnsi="Arial" w:cs="Arial"/>
                <w:b/>
              </w:rPr>
              <w:t>Do you have supervisor approval?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204B44F" w14:textId="41ECC4C2" w:rsidR="00DC41C4" w:rsidRPr="00473C61" w:rsidRDefault="00DC41C4" w:rsidP="0016325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41E5" w:rsidRPr="00473C61" w14:paraId="4BECC5EA" w14:textId="77777777" w:rsidTr="00E841E5">
        <w:trPr>
          <w:trHeight w:val="287"/>
        </w:trPr>
        <w:tc>
          <w:tcPr>
            <w:tcW w:w="2340" w:type="dxa"/>
            <w:vMerge w:val="restart"/>
            <w:shd w:val="clear" w:color="auto" w:fill="A4DDF4" w:themeFill="accent1" w:themeFillTint="66"/>
          </w:tcPr>
          <w:p w14:paraId="485E9D5D" w14:textId="77777777" w:rsidR="00E841E5" w:rsidRDefault="00E841E5" w:rsidP="0016325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Availability:</w:t>
            </w:r>
          </w:p>
          <w:p w14:paraId="6084653A" w14:textId="3419EBF8" w:rsidR="00E841E5" w:rsidRPr="00150A4D" w:rsidRDefault="00E841E5" w:rsidP="0016325E">
            <w:pPr>
              <w:spacing w:before="60" w:after="60"/>
              <w:rPr>
                <w:rFonts w:ascii="Arial" w:hAnsi="Arial" w:cs="Arial"/>
                <w:bCs/>
              </w:rPr>
            </w:pPr>
            <w:r w:rsidRPr="00150A4D">
              <w:rPr>
                <w:rFonts w:ascii="Arial" w:hAnsi="Arial" w:cs="Arial"/>
                <w:bCs/>
              </w:rPr>
              <w:t>Must be able to work at least one full week.</w:t>
            </w:r>
          </w:p>
        </w:tc>
        <w:tc>
          <w:tcPr>
            <w:tcW w:w="7920" w:type="dxa"/>
            <w:gridSpan w:val="3"/>
            <w:tcBorders>
              <w:bottom w:val="nil"/>
            </w:tcBorders>
          </w:tcPr>
          <w:p w14:paraId="189FF7A9" w14:textId="6DD54806" w:rsidR="00E841E5" w:rsidRPr="00E841E5" w:rsidRDefault="00E841E5" w:rsidP="0016325E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 w:rsidRPr="00E841E5">
              <w:rPr>
                <w:rFonts w:ascii="Arial" w:hAnsi="Arial" w:cs="Arial"/>
                <w:i/>
                <w:iCs/>
              </w:rPr>
              <w:t>Please include the days, hours, shifts you are available to work:</w:t>
            </w:r>
          </w:p>
        </w:tc>
      </w:tr>
      <w:tr w:rsidR="00E841E5" w:rsidRPr="00473C61" w14:paraId="251DA20D" w14:textId="77777777" w:rsidTr="00E841E5">
        <w:trPr>
          <w:trHeight w:val="619"/>
        </w:trPr>
        <w:tc>
          <w:tcPr>
            <w:tcW w:w="2340" w:type="dxa"/>
            <w:vMerge/>
            <w:shd w:val="clear" w:color="auto" w:fill="A4DDF4" w:themeFill="accent1" w:themeFillTint="66"/>
          </w:tcPr>
          <w:p w14:paraId="73EB1719" w14:textId="77777777" w:rsidR="00E841E5" w:rsidRDefault="00E841E5" w:rsidP="001632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  <w:gridSpan w:val="3"/>
            <w:tcBorders>
              <w:top w:val="nil"/>
            </w:tcBorders>
          </w:tcPr>
          <w:p w14:paraId="1CE1FFC3" w14:textId="77777777" w:rsidR="00E841E5" w:rsidRPr="00E841E5" w:rsidRDefault="00E841E5" w:rsidP="0016325E">
            <w:pPr>
              <w:spacing w:before="60" w:after="60"/>
              <w:rPr>
                <w:rFonts w:ascii="Arial" w:hAnsi="Arial" w:cs="Arial"/>
                <w:i/>
                <w:iCs/>
              </w:rPr>
            </w:pPr>
          </w:p>
        </w:tc>
      </w:tr>
      <w:tr w:rsidR="006C5672" w:rsidRPr="00473C61" w14:paraId="6C0F4657" w14:textId="77777777" w:rsidTr="000914A9">
        <w:tc>
          <w:tcPr>
            <w:tcW w:w="2340" w:type="dxa"/>
            <w:shd w:val="clear" w:color="auto" w:fill="A4DDF4" w:themeFill="accent1" w:themeFillTint="66"/>
          </w:tcPr>
          <w:p w14:paraId="3F32DECB" w14:textId="7099B055" w:rsidR="006C5672" w:rsidRPr="00473C61" w:rsidRDefault="006C5672" w:rsidP="0016325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able to travel to various locations throughout the county?</w:t>
            </w:r>
          </w:p>
        </w:tc>
        <w:tc>
          <w:tcPr>
            <w:tcW w:w="7920" w:type="dxa"/>
            <w:gridSpan w:val="3"/>
          </w:tcPr>
          <w:p w14:paraId="229FEB36" w14:textId="77777777" w:rsidR="006C5672" w:rsidRPr="00473C61" w:rsidRDefault="006C5672" w:rsidP="0016325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6B96" w:rsidRPr="00473C61" w14:paraId="4CBE3089" w14:textId="77777777" w:rsidTr="0075358C">
        <w:tc>
          <w:tcPr>
            <w:tcW w:w="2340" w:type="dxa"/>
            <w:shd w:val="clear" w:color="auto" w:fill="A4DDF4" w:themeFill="accent1" w:themeFillTint="66"/>
          </w:tcPr>
          <w:p w14:paraId="1A22E797" w14:textId="0106CAAC" w:rsidR="00DF6B96" w:rsidRPr="00473C61" w:rsidRDefault="00DF6B96" w:rsidP="0016325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 valid driver’s license?</w:t>
            </w:r>
          </w:p>
        </w:tc>
        <w:tc>
          <w:tcPr>
            <w:tcW w:w="7920" w:type="dxa"/>
            <w:gridSpan w:val="3"/>
          </w:tcPr>
          <w:p w14:paraId="079726F5" w14:textId="77777777" w:rsidR="00DF6B96" w:rsidRPr="00473C61" w:rsidRDefault="00DF6B96" w:rsidP="0016325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B6F90" w:rsidRPr="00473C61" w14:paraId="49D91FDE" w14:textId="77777777" w:rsidTr="0075358C">
        <w:tc>
          <w:tcPr>
            <w:tcW w:w="2340" w:type="dxa"/>
            <w:shd w:val="clear" w:color="auto" w:fill="A4DDF4" w:themeFill="accent1" w:themeFillTint="66"/>
          </w:tcPr>
          <w:p w14:paraId="75312A0D" w14:textId="401989CD" w:rsidR="00F04D0F" w:rsidRDefault="00F04D0F" w:rsidP="0016325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 assigned KCIT laptop?</w:t>
            </w:r>
          </w:p>
        </w:tc>
        <w:tc>
          <w:tcPr>
            <w:tcW w:w="7920" w:type="dxa"/>
            <w:gridSpan w:val="3"/>
          </w:tcPr>
          <w:p w14:paraId="7A271EE5" w14:textId="77777777" w:rsidR="00BB6F90" w:rsidRPr="00473C61" w:rsidRDefault="00BB6F90" w:rsidP="0016325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C41C4" w:rsidRPr="00473C61" w14:paraId="313E677D" w14:textId="77777777" w:rsidTr="00247089">
        <w:trPr>
          <w:trHeight w:val="2267"/>
        </w:trPr>
        <w:tc>
          <w:tcPr>
            <w:tcW w:w="2340" w:type="dxa"/>
            <w:shd w:val="clear" w:color="auto" w:fill="A4DDF4" w:themeFill="accent1" w:themeFillTint="66"/>
          </w:tcPr>
          <w:p w14:paraId="7F32D852" w14:textId="556777B6" w:rsidR="00DC41C4" w:rsidRPr="00473C61" w:rsidRDefault="004F5C2B" w:rsidP="0016325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w</w:t>
            </w:r>
            <w:r w:rsidR="00556F93">
              <w:rPr>
                <w:rFonts w:ascii="Arial" w:hAnsi="Arial" w:cs="Arial"/>
                <w:b/>
              </w:rPr>
              <w:t>hich role</w:t>
            </w:r>
            <w:r w:rsidR="00247089">
              <w:rPr>
                <w:rFonts w:ascii="Arial" w:hAnsi="Arial" w:cs="Arial"/>
                <w:b/>
              </w:rPr>
              <w:t>(</w:t>
            </w:r>
            <w:r w:rsidR="00556F93">
              <w:rPr>
                <w:rFonts w:ascii="Arial" w:hAnsi="Arial" w:cs="Arial"/>
                <w:b/>
              </w:rPr>
              <w:t>s</w:t>
            </w:r>
            <w:r w:rsidR="00247089">
              <w:rPr>
                <w:rFonts w:ascii="Arial" w:hAnsi="Arial" w:cs="Arial"/>
                <w:b/>
              </w:rPr>
              <w:t>)</w:t>
            </w:r>
            <w:r w:rsidR="00556F93">
              <w:rPr>
                <w:rFonts w:ascii="Arial" w:hAnsi="Arial" w:cs="Arial"/>
                <w:b/>
              </w:rPr>
              <w:t xml:space="preserve"> </w:t>
            </w:r>
            <w:r w:rsidR="005B314B">
              <w:rPr>
                <w:rFonts w:ascii="Arial" w:hAnsi="Arial" w:cs="Arial"/>
                <w:b/>
              </w:rPr>
              <w:t xml:space="preserve">would you like to </w:t>
            </w:r>
            <w:proofErr w:type="gramStart"/>
            <w:r w:rsidR="005B314B">
              <w:rPr>
                <w:rFonts w:ascii="Arial" w:hAnsi="Arial" w:cs="Arial"/>
                <w:b/>
              </w:rPr>
              <w:t>be considered</w:t>
            </w:r>
            <w:proofErr w:type="gramEnd"/>
            <w:r w:rsidR="00556F93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920" w:type="dxa"/>
            <w:gridSpan w:val="3"/>
          </w:tcPr>
          <w:p w14:paraId="4BA9195A" w14:textId="77777777" w:rsidR="00DC41C4" w:rsidRPr="00473C61" w:rsidRDefault="00DC41C4" w:rsidP="0016325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5189056" w14:textId="77777777" w:rsidR="00CF2E09" w:rsidRPr="0016325E" w:rsidRDefault="00CF2E09" w:rsidP="003155C2">
      <w:pPr>
        <w:rPr>
          <w:rFonts w:ascii="Arial" w:eastAsiaTheme="minorHAnsi" w:hAnsi="Arial" w:cs="Arial"/>
          <w:sz w:val="22"/>
          <w:szCs w:val="22"/>
        </w:rPr>
      </w:pPr>
      <w:bookmarkStart w:id="0" w:name="_GoBack"/>
      <w:bookmarkEnd w:id="0"/>
    </w:p>
    <w:sectPr w:rsidR="00CF2E09" w:rsidRPr="0016325E" w:rsidSect="00BD22A8">
      <w:footerReference w:type="default" r:id="rId12"/>
      <w:headerReference w:type="first" r:id="rId13"/>
      <w:footerReference w:type="first" r:id="rId14"/>
      <w:pgSz w:w="12240" w:h="15840" w:code="1"/>
      <w:pgMar w:top="1008" w:right="1008" w:bottom="1008" w:left="1008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8354E" w14:textId="77777777" w:rsidR="00DE7C2F" w:rsidRDefault="00DE7C2F">
      <w:r>
        <w:separator/>
      </w:r>
    </w:p>
  </w:endnote>
  <w:endnote w:type="continuationSeparator" w:id="0">
    <w:p w14:paraId="6D80577B" w14:textId="77777777" w:rsidR="00DE7C2F" w:rsidRDefault="00DE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66D1" w14:textId="16707012" w:rsidR="00541942" w:rsidRPr="00BD22A8" w:rsidRDefault="008A194D" w:rsidP="00BD22A8">
    <w:pPr>
      <w:pStyle w:val="Footer"/>
      <w:pBdr>
        <w:top w:val="single" w:sz="8" w:space="1" w:color="auto"/>
      </w:pBdr>
      <w:ind w:left="369"/>
      <w:rPr>
        <w:rFonts w:ascii="Arial" w:hAnsi="Arial" w:cs="Arial"/>
        <w:b/>
        <w:caps/>
        <w:color w:val="808080"/>
        <w:sz w:val="18"/>
        <w:szCs w:val="18"/>
      </w:rPr>
    </w:pPr>
    <w:r>
      <w:rPr>
        <w:rFonts w:ascii="Arial" w:hAnsi="Arial" w:cs="Arial"/>
        <w:b/>
        <w:caps/>
        <w:color w:val="808080"/>
        <w:sz w:val="18"/>
        <w:szCs w:val="18"/>
      </w:rPr>
      <w:t>Issue Date</w:t>
    </w:r>
    <w:r w:rsidR="00541942" w:rsidRPr="003E2C69">
      <w:rPr>
        <w:rFonts w:ascii="Arial" w:hAnsi="Arial" w:cs="Arial"/>
        <w:b/>
        <w:caps/>
        <w:color w:val="808080"/>
        <w:sz w:val="18"/>
        <w:szCs w:val="18"/>
      </w:rPr>
      <w:t xml:space="preserve">: </w:t>
    </w:r>
    <w:r w:rsidR="009A760D">
      <w:rPr>
        <w:rFonts w:ascii="Arial" w:hAnsi="Arial" w:cs="Arial"/>
        <w:b/>
        <w:color w:val="333333"/>
        <w:sz w:val="18"/>
        <w:szCs w:val="18"/>
      </w:rPr>
      <w:t>April 16, 2020</w:t>
    </w:r>
    <w:r w:rsidR="00541942">
      <w:rPr>
        <w:rFonts w:ascii="Arial" w:hAnsi="Arial" w:cs="Arial"/>
        <w:b/>
        <w:caps/>
        <w:color w:val="808080"/>
        <w:sz w:val="18"/>
        <w:szCs w:val="18"/>
      </w:rPr>
      <w:br/>
    </w:r>
    <w:r w:rsidR="00541942" w:rsidRPr="003E2C69">
      <w:rPr>
        <w:rFonts w:ascii="Arial" w:hAnsi="Arial" w:cs="Arial"/>
        <w:b/>
        <w:caps/>
        <w:color w:val="808080"/>
        <w:sz w:val="18"/>
        <w:szCs w:val="18"/>
      </w:rPr>
      <w:t xml:space="preserve">Page </w:t>
    </w:r>
    <w:r w:rsidR="00541942" w:rsidRPr="003E2C69">
      <w:rPr>
        <w:rFonts w:ascii="Arial" w:hAnsi="Arial" w:cs="Arial"/>
        <w:b/>
        <w:caps/>
        <w:color w:val="808080"/>
        <w:sz w:val="18"/>
        <w:szCs w:val="18"/>
      </w:rPr>
      <w:fldChar w:fldCharType="begin"/>
    </w:r>
    <w:r w:rsidR="00541942" w:rsidRPr="003E2C69">
      <w:rPr>
        <w:rFonts w:ascii="Arial" w:hAnsi="Arial" w:cs="Arial"/>
        <w:b/>
        <w:caps/>
        <w:color w:val="808080"/>
        <w:sz w:val="18"/>
        <w:szCs w:val="18"/>
      </w:rPr>
      <w:instrText xml:space="preserve"> PAGE </w:instrText>
    </w:r>
    <w:r w:rsidR="00541942" w:rsidRPr="003E2C69">
      <w:rPr>
        <w:rFonts w:ascii="Arial" w:hAnsi="Arial" w:cs="Arial"/>
        <w:b/>
        <w:caps/>
        <w:color w:val="808080"/>
        <w:sz w:val="18"/>
        <w:szCs w:val="18"/>
      </w:rPr>
      <w:fldChar w:fldCharType="separate"/>
    </w:r>
    <w:r w:rsidR="009A760D">
      <w:rPr>
        <w:rFonts w:ascii="Arial" w:hAnsi="Arial" w:cs="Arial"/>
        <w:b/>
        <w:caps/>
        <w:noProof/>
        <w:color w:val="808080"/>
        <w:sz w:val="18"/>
        <w:szCs w:val="18"/>
      </w:rPr>
      <w:t>2</w:t>
    </w:r>
    <w:r w:rsidR="00541942" w:rsidRPr="003E2C69">
      <w:rPr>
        <w:rFonts w:ascii="Arial" w:hAnsi="Arial" w:cs="Arial"/>
        <w:b/>
        <w:caps/>
        <w:color w:val="808080"/>
        <w:sz w:val="18"/>
        <w:szCs w:val="18"/>
      </w:rPr>
      <w:fldChar w:fldCharType="end"/>
    </w:r>
    <w:r w:rsidR="00541942" w:rsidRPr="003E2C69">
      <w:rPr>
        <w:rFonts w:ascii="Arial" w:hAnsi="Arial" w:cs="Arial"/>
        <w:b/>
        <w:caps/>
        <w:color w:val="808080"/>
        <w:sz w:val="18"/>
        <w:szCs w:val="18"/>
      </w:rPr>
      <w:t xml:space="preserve"> of </w:t>
    </w:r>
    <w:r w:rsidR="00541942" w:rsidRPr="003E2C69">
      <w:rPr>
        <w:rFonts w:ascii="Arial" w:hAnsi="Arial" w:cs="Arial"/>
        <w:b/>
        <w:caps/>
        <w:color w:val="808080"/>
        <w:sz w:val="18"/>
        <w:szCs w:val="18"/>
      </w:rPr>
      <w:fldChar w:fldCharType="begin"/>
    </w:r>
    <w:r w:rsidR="00541942" w:rsidRPr="003E2C69">
      <w:rPr>
        <w:rFonts w:ascii="Arial" w:hAnsi="Arial" w:cs="Arial"/>
        <w:b/>
        <w:caps/>
        <w:color w:val="808080"/>
        <w:sz w:val="18"/>
        <w:szCs w:val="18"/>
      </w:rPr>
      <w:instrText xml:space="preserve"> NUMPAGES </w:instrText>
    </w:r>
    <w:r w:rsidR="00541942" w:rsidRPr="003E2C69">
      <w:rPr>
        <w:rFonts w:ascii="Arial" w:hAnsi="Arial" w:cs="Arial"/>
        <w:b/>
        <w:caps/>
        <w:color w:val="808080"/>
        <w:sz w:val="18"/>
        <w:szCs w:val="18"/>
      </w:rPr>
      <w:fldChar w:fldCharType="separate"/>
    </w:r>
    <w:r w:rsidR="009A760D">
      <w:rPr>
        <w:rFonts w:ascii="Arial" w:hAnsi="Arial" w:cs="Arial"/>
        <w:b/>
        <w:caps/>
        <w:noProof/>
        <w:color w:val="808080"/>
        <w:sz w:val="18"/>
        <w:szCs w:val="18"/>
      </w:rPr>
      <w:t>2</w:t>
    </w:r>
    <w:r w:rsidR="00541942" w:rsidRPr="003E2C69">
      <w:rPr>
        <w:rFonts w:ascii="Arial" w:hAnsi="Arial" w:cs="Arial"/>
        <w:b/>
        <w:caps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10DD8" w14:textId="07D71EAC" w:rsidR="00541942" w:rsidRDefault="00E23305" w:rsidP="00BD22A8">
    <w:pPr>
      <w:pStyle w:val="Footer"/>
      <w:pBdr>
        <w:top w:val="single" w:sz="8" w:space="1" w:color="auto"/>
      </w:pBdr>
      <w:ind w:left="369"/>
      <w:rPr>
        <w:rFonts w:ascii="Arial" w:hAnsi="Arial" w:cs="Arial"/>
        <w:b/>
        <w:caps/>
        <w:color w:val="808080"/>
        <w:sz w:val="18"/>
        <w:szCs w:val="18"/>
      </w:rPr>
    </w:pPr>
    <w:r>
      <w:rPr>
        <w:rFonts w:ascii="Arial" w:hAnsi="Arial" w:cs="Arial"/>
        <w:b/>
        <w:caps/>
        <w:color w:val="808080"/>
        <w:sz w:val="18"/>
        <w:szCs w:val="18"/>
      </w:rPr>
      <w:t>EMERGENCY DEPLOYMENT PROGRAM</w:t>
    </w:r>
  </w:p>
  <w:p w14:paraId="39BCF5A8" w14:textId="1B8DCCC7" w:rsidR="00541942" w:rsidRDefault="00541942" w:rsidP="00BD22A8">
    <w:pPr>
      <w:pStyle w:val="Footer"/>
      <w:pBdr>
        <w:top w:val="single" w:sz="8" w:space="1" w:color="auto"/>
      </w:pBdr>
      <w:ind w:left="369"/>
      <w:rPr>
        <w:rFonts w:ascii="Arial" w:hAnsi="Arial" w:cs="Arial"/>
        <w:b/>
        <w:caps/>
        <w:color w:val="808080"/>
        <w:sz w:val="18"/>
        <w:szCs w:val="18"/>
      </w:rPr>
    </w:pPr>
    <w:r w:rsidRPr="003E2C69">
      <w:rPr>
        <w:rFonts w:ascii="Arial" w:hAnsi="Arial" w:cs="Arial"/>
        <w:b/>
        <w:caps/>
        <w:color w:val="808080"/>
        <w:sz w:val="18"/>
        <w:szCs w:val="18"/>
      </w:rPr>
      <w:t xml:space="preserve">Page </w:t>
    </w:r>
    <w:r w:rsidRPr="003E2C69">
      <w:rPr>
        <w:rFonts w:ascii="Arial" w:hAnsi="Arial" w:cs="Arial"/>
        <w:b/>
        <w:caps/>
        <w:color w:val="808080"/>
        <w:sz w:val="18"/>
        <w:szCs w:val="18"/>
      </w:rPr>
      <w:fldChar w:fldCharType="begin"/>
    </w:r>
    <w:r w:rsidRPr="003E2C69">
      <w:rPr>
        <w:rFonts w:ascii="Arial" w:hAnsi="Arial" w:cs="Arial"/>
        <w:b/>
        <w:caps/>
        <w:color w:val="808080"/>
        <w:sz w:val="18"/>
        <w:szCs w:val="18"/>
      </w:rPr>
      <w:instrText xml:space="preserve"> PAGE </w:instrText>
    </w:r>
    <w:r w:rsidRPr="003E2C69">
      <w:rPr>
        <w:rFonts w:ascii="Arial" w:hAnsi="Arial" w:cs="Arial"/>
        <w:b/>
        <w:caps/>
        <w:color w:val="808080"/>
        <w:sz w:val="18"/>
        <w:szCs w:val="18"/>
      </w:rPr>
      <w:fldChar w:fldCharType="separate"/>
    </w:r>
    <w:r w:rsidR="006E046B">
      <w:rPr>
        <w:rFonts w:ascii="Arial" w:hAnsi="Arial" w:cs="Arial"/>
        <w:b/>
        <w:caps/>
        <w:noProof/>
        <w:color w:val="808080"/>
        <w:sz w:val="18"/>
        <w:szCs w:val="18"/>
      </w:rPr>
      <w:t>1</w:t>
    </w:r>
    <w:r w:rsidRPr="003E2C69">
      <w:rPr>
        <w:rFonts w:ascii="Arial" w:hAnsi="Arial" w:cs="Arial"/>
        <w:b/>
        <w:caps/>
        <w:color w:val="808080"/>
        <w:sz w:val="18"/>
        <w:szCs w:val="18"/>
      </w:rPr>
      <w:fldChar w:fldCharType="end"/>
    </w:r>
    <w:r w:rsidRPr="003E2C69">
      <w:rPr>
        <w:rFonts w:ascii="Arial" w:hAnsi="Arial" w:cs="Arial"/>
        <w:b/>
        <w:caps/>
        <w:color w:val="808080"/>
        <w:sz w:val="18"/>
        <w:szCs w:val="18"/>
      </w:rPr>
      <w:t xml:space="preserve"> of </w:t>
    </w:r>
    <w:r w:rsidRPr="003E2C69">
      <w:rPr>
        <w:rFonts w:ascii="Arial" w:hAnsi="Arial" w:cs="Arial"/>
        <w:b/>
        <w:caps/>
        <w:color w:val="808080"/>
        <w:sz w:val="18"/>
        <w:szCs w:val="18"/>
      </w:rPr>
      <w:fldChar w:fldCharType="begin"/>
    </w:r>
    <w:r w:rsidRPr="003E2C69">
      <w:rPr>
        <w:rFonts w:ascii="Arial" w:hAnsi="Arial" w:cs="Arial"/>
        <w:b/>
        <w:caps/>
        <w:color w:val="808080"/>
        <w:sz w:val="18"/>
        <w:szCs w:val="18"/>
      </w:rPr>
      <w:instrText xml:space="preserve"> NUMPAGES </w:instrText>
    </w:r>
    <w:r w:rsidRPr="003E2C69">
      <w:rPr>
        <w:rFonts w:ascii="Arial" w:hAnsi="Arial" w:cs="Arial"/>
        <w:b/>
        <w:caps/>
        <w:color w:val="808080"/>
        <w:sz w:val="18"/>
        <w:szCs w:val="18"/>
      </w:rPr>
      <w:fldChar w:fldCharType="separate"/>
    </w:r>
    <w:r w:rsidR="006E046B">
      <w:rPr>
        <w:rFonts w:ascii="Arial" w:hAnsi="Arial" w:cs="Arial"/>
        <w:b/>
        <w:caps/>
        <w:noProof/>
        <w:color w:val="808080"/>
        <w:sz w:val="18"/>
        <w:szCs w:val="18"/>
      </w:rPr>
      <w:t>1</w:t>
    </w:r>
    <w:r w:rsidRPr="003E2C69">
      <w:rPr>
        <w:rFonts w:ascii="Arial" w:hAnsi="Arial" w:cs="Arial"/>
        <w:b/>
        <w:caps/>
        <w:color w:val="808080"/>
        <w:sz w:val="18"/>
        <w:szCs w:val="18"/>
      </w:rPr>
      <w:fldChar w:fldCharType="end"/>
    </w:r>
  </w:p>
  <w:p w14:paraId="4F597CFD" w14:textId="7586B42B" w:rsidR="006E046B" w:rsidRPr="00BD22A8" w:rsidRDefault="006E046B" w:rsidP="00BD22A8">
    <w:pPr>
      <w:pStyle w:val="Footer"/>
      <w:pBdr>
        <w:top w:val="single" w:sz="8" w:space="1" w:color="auto"/>
      </w:pBdr>
      <w:ind w:left="369"/>
      <w:rPr>
        <w:rFonts w:ascii="Arial" w:hAnsi="Arial" w:cs="Arial"/>
        <w:b/>
        <w:caps/>
        <w:color w:val="808080"/>
        <w:sz w:val="18"/>
        <w:szCs w:val="18"/>
      </w:rPr>
    </w:pPr>
    <w:r>
      <w:rPr>
        <w:rFonts w:ascii="Arial" w:hAnsi="Arial" w:cs="Arial"/>
        <w:b/>
        <w:caps/>
        <w:color w:val="808080"/>
        <w:sz w:val="18"/>
        <w:szCs w:val="18"/>
      </w:rPr>
      <w:t>Rev.42720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43819" w14:textId="77777777" w:rsidR="00DE7C2F" w:rsidRDefault="00DE7C2F">
      <w:r>
        <w:separator/>
      </w:r>
    </w:p>
  </w:footnote>
  <w:footnote w:type="continuationSeparator" w:id="0">
    <w:p w14:paraId="4096B9B8" w14:textId="77777777" w:rsidR="00DE7C2F" w:rsidRDefault="00DE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5E1E" w14:textId="4E7B1011" w:rsidR="00541942" w:rsidRDefault="00AD6CB4" w:rsidP="0050736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7B94D3" wp14:editId="06356308">
              <wp:simplePos x="0" y="0"/>
              <wp:positionH relativeFrom="column">
                <wp:posOffset>-457200</wp:posOffset>
              </wp:positionH>
              <wp:positionV relativeFrom="paragraph">
                <wp:posOffset>-320040</wp:posOffset>
              </wp:positionV>
              <wp:extent cx="457200" cy="1017460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7460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775499F" w14:textId="72800702" w:rsidR="00541942" w:rsidRPr="007E31E8" w:rsidRDefault="00492067" w:rsidP="005073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 xml:space="preserve">EMERGENCY DEPLOYMENT </w:t>
                          </w:r>
                          <w:r w:rsidR="00A25618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PROGRAM</w:t>
                          </w:r>
                          <w:r w:rsidR="00541942" w:rsidRPr="007E31E8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ab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7B94D3" id="Rectangle 1" o:spid="_x0000_s1026" style="position:absolute;left:0;text-align:left;margin-left:-36pt;margin-top:-25.2pt;width:36pt;height:80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0CEgIAABEEAAAOAAAAZHJzL2Uyb0RvYy54bWysU8GO0zAQvSPxD5bvNElptxA1Xa26WoS0&#10;wIqFD3Adp7GwPWbsNtm/Z+x0uwVuiIvl8Yyf37x5Xl+P1rCjwqDBNbyalZwpJ6HVbt/w79/u3rzj&#10;LEThWmHAqYY/qcCvN69frQdfqzn0YFqFjEBcqAff8D5GXxdFkL2yIszAK0fJDtCKSCHuixbFQOjW&#10;FPOyvCoGwNYjSBUCnd5OSb7J+F2nZPzSdUFFZhpO3GJeMa+7tBabtaj3KHyv5YmG+AcWVmhHj56h&#10;bkUU7ID6LyirJUKALs4k2AK6TkuVe6BuqvKPbh574VXuhcQJ/ixT+H+w8vPxAZluG/6WMycsjegr&#10;iSbc3ihWJXkGH2qqevQPmBoM/h7kj8AcbHuqUjeIMPRKtEQq1xe/XUhBoKtsN3yCltDFIUJWauzQ&#10;JkDSgI15IE/ngagxMkmHi+WKhsyZpFRVVqvFVblMnApRP1/3GOIHBZalTcORyGd4cbwPcSp9Lsn0&#10;wej2ThuTg+QytTXIjoL8IaRULs7zdXOwxHc6Xy1LIjFhZWOmK5lEuEQzLmE6SOhTcTrJciQFJiXj&#10;uBspmWTZQftEwiBMpqRPRJu0zlfU8kCebHj4eRCoODMfHen7vloskolzkLXhDC8zu8uMcLIHsnrk&#10;bNpu42T8g0e97+mxKrfq4IZm0ums1guxE3XyXW719EeSsS/jXPXykze/AAAA//8DAFBLAwQUAAYA&#10;CAAAACEA+CDaS9wAAAAJAQAADwAAAGRycy9kb3ducmV2LnhtbEyPTUvDQBCG74L/YRnBi7S7LcaP&#10;mE2JQkXwZNX7NDsmwexsyG7a6K93POltXubh/Sg2s+/VgcbYBbawWhpQxHVwHTcW3l63ixtQMSE7&#10;7AOThS+KsClPTwrMXTjyCx12qVFiwjFHC21KQ651rFvyGJdhIJbfRxg9JpFjo92IRzH3vV4bc6U9&#10;diwJLQ700FL9uZu8Bfr298MTT44uzOO2eu7ce0XO2vOzuboDlWhOfzD81pfqUEqnfZjYRdVbWFyv&#10;ZUuSIzOXoIQQuRcuy1a3oMtC/19Q/gAAAP//AwBQSwECLQAUAAYACAAAACEAtoM4kv4AAADhAQAA&#10;EwAAAAAAAAAAAAAAAAAAAAAAW0NvbnRlbnRfVHlwZXNdLnhtbFBLAQItABQABgAIAAAAIQA4/SH/&#10;1gAAAJQBAAALAAAAAAAAAAAAAAAAAC8BAABfcmVscy8ucmVsc1BLAQItABQABgAIAAAAIQAnZr0C&#10;EgIAABEEAAAOAAAAAAAAAAAAAAAAAC4CAABkcnMvZTJvRG9jLnhtbFBLAQItABQABgAIAAAAIQD4&#10;INpL3AAAAAkBAAAPAAAAAAAAAAAAAAAAAGwEAABkcnMvZG93bnJldi54bWxQSwUGAAAAAAQABADz&#10;AAAAdQUAAAAA&#10;" fillcolor="#1c6194 [2405]" stroked="f">
              <v:textbox style="layout-flow:vertical;mso-layout-flow-alt:bottom-to-top">
                <w:txbxContent>
                  <w:p w14:paraId="3775499F" w14:textId="72800702" w:rsidR="00541942" w:rsidRPr="007E31E8" w:rsidRDefault="00492067" w:rsidP="00507362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  <w:t xml:space="preserve">EMERGENCY DEPLOYMENT </w:t>
                    </w:r>
                    <w:r w:rsidR="00A25618"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  <w:t>PROGRAM</w:t>
                    </w:r>
                    <w:r w:rsidR="00541942" w:rsidRPr="007E31E8">
                      <w:rPr>
                        <w:rFonts w:ascii="Arial" w:hAnsi="Arial" w:cs="Arial"/>
                        <w:b/>
                        <w:color w:val="FFFFFF"/>
                        <w:sz w:val="44"/>
                        <w:szCs w:val="44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0094795" wp14:editId="7C8D0867">
          <wp:extent cx="1463040" cy="299720"/>
          <wp:effectExtent l="0" t="0" r="3810" b="5080"/>
          <wp:docPr id="1" name="Picture 1" descr="horiz_trans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_trans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86D34" w14:textId="77777777" w:rsidR="00541942" w:rsidRDefault="00CC21FC" w:rsidP="00507362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Department of Human Resources</w:t>
    </w:r>
  </w:p>
  <w:p w14:paraId="53324898" w14:textId="1CB9A36A" w:rsidR="00541942" w:rsidRDefault="00AD6CB4" w:rsidP="0050736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F0BEC4D" wp14:editId="0979B24B">
              <wp:simplePos x="0" y="0"/>
              <wp:positionH relativeFrom="column">
                <wp:posOffset>-647700</wp:posOffset>
              </wp:positionH>
              <wp:positionV relativeFrom="paragraph">
                <wp:posOffset>248920</wp:posOffset>
              </wp:positionV>
              <wp:extent cx="7391400" cy="685800"/>
              <wp:effectExtent l="0" t="127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914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591B28B" id="Rectangle 2" o:spid="_x0000_s1026" style="position:absolute;margin-left:-51pt;margin-top:19.6pt;width:58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aleQIAAPsEAAAOAAAAZHJzL2Uyb0RvYy54bWysVNuO0zAQfUfiHyy/t7mQXhJtutptKUJa&#10;YMXCB7i201g4trHdpruIf2fstKULPCBEHpwZz/j4zM1X14dOoj23TmhV42ycYsQV1UyobY0/f1qP&#10;5hg5TxQjUite40fu8PXi5Yur3lQ8162WjFsEIMpVvalx672pksTRlnfEjbXhCoyNth3xoNptwizp&#10;Ab2TSZ6m06TXlhmrKXcOdleDES8iftNw6j80jeMeyRoDNx9XG9dNWJPFFam2lphW0CMN8g8sOiIU&#10;XHqGWhFP0M6K36A6Qa12uvFjqrtEN42gPMYA0WTpL9E8tMTwGAskx5lzmtz/g6Xv9/cWCVbjHCNF&#10;OijRR0gaUVvJUR7S0xtXgdeDubchQGfuNP3ikNLLFrz4jbW6bzlhQCoL/smzA0FxcBRt+neaATrZ&#10;eR0zdWhsFwAhB+gQC/J4Lgg/eERhc/aqzIoU6kbBNp1P5iCHK0h1Om2s82+47lAQamyBe0Qn+zvn&#10;B9eTS2SvpWBrIWVU7HazlBbtCTTHKn5HdHfpJlVwVjocGxCHHSAJdwRboBuL/a3M8iK9zcvRejqf&#10;jYp1MRmVs3Q+SrPytpymRVms1t8DwayoWsEYV3dC8VPjZcXfFfY4AkPLxNZDfY3LST6JsT9j7y6D&#10;TOP3pyA74WEOpehqDEmGLziRKhT2tWJR9kTIQU6e048FgRyc/jErsQ1C5YcO2mj2CF1gNRQJ6gkv&#10;Bgittk8Y9TB9NXZfd8RyjORbBZ0EZS/CuEalmMxyUOylZXNpIYoCVI09RoO49MOI74wV2xZuymJi&#10;lL6B7mtEbIzQmQOrY8/ChMUIjq9BGOFLPXr9fLMWPwAAAP//AwBQSwMEFAAGAAgAAAAhAO4P1oHj&#10;AAAADAEAAA8AAABkcnMvZG93bnJldi54bWxMj8FOwzAQRO9I/IO1SNxau6ZK2xCnQkg9cKmgIAo3&#10;J16SQLyOYrcN/fo6J7jt7oxm32TrwbbsiL1vHCmYTQUwpNKZhioFb6+byRKYD5qMbh2hgl/0sM6v&#10;rzKdGneiFzzuQsViCPlUK6hD6FLOfVmj1X7qOqSofbne6hDXvuKm16cYblsuhUi41Q3FD7Xu8LHG&#10;8md3sArO/qN82mzlKnye99/F+/M2mS9Qqdub4eEeWMAh/JlhxI/okEemwh3IeNYqmMyEjGWCgruV&#10;BDY6RDJeijjNFxJ4nvH/JfILAAAA//8DAFBLAQItABQABgAIAAAAIQC2gziS/gAAAOEBAAATAAAA&#10;AAAAAAAAAAAAAAAAAABbQ29udGVudF9UeXBlc10ueG1sUEsBAi0AFAAGAAgAAAAhADj9If/WAAAA&#10;lAEAAAsAAAAAAAAAAAAAAAAALwEAAF9yZWxzLy5yZWxzUEsBAi0AFAAGAAgAAAAhALex1qV5AgAA&#10;+wQAAA4AAAAAAAAAAAAAAAAALgIAAGRycy9lMm9Eb2MueG1sUEsBAi0AFAAGAAgAAAAhAO4P1oHj&#10;AAAADAEAAA8AAAAAAAAAAAAAAAAA0wQAAGRycy9kb3ducmV2LnhtbFBLBQYAAAAABAAEAPMAAADj&#10;BQAAAAA=&#10;" fillcolor="#dd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776"/>
    <w:multiLevelType w:val="multilevel"/>
    <w:tmpl w:val="0C8A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23977"/>
    <w:multiLevelType w:val="multilevel"/>
    <w:tmpl w:val="A86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B5094"/>
    <w:multiLevelType w:val="multilevel"/>
    <w:tmpl w:val="0B7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51397"/>
    <w:multiLevelType w:val="multilevel"/>
    <w:tmpl w:val="95B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C3152"/>
    <w:multiLevelType w:val="hybridMultilevel"/>
    <w:tmpl w:val="C7CA1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72E5D"/>
    <w:multiLevelType w:val="multilevel"/>
    <w:tmpl w:val="C22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43D9B"/>
    <w:multiLevelType w:val="multilevel"/>
    <w:tmpl w:val="26D4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32125"/>
    <w:multiLevelType w:val="hybridMultilevel"/>
    <w:tmpl w:val="D6ECA8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154AE7"/>
    <w:multiLevelType w:val="multilevel"/>
    <w:tmpl w:val="73B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84A43"/>
    <w:multiLevelType w:val="hybridMultilevel"/>
    <w:tmpl w:val="4A04F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D8176A"/>
    <w:multiLevelType w:val="multilevel"/>
    <w:tmpl w:val="0498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369,#ffc,#ddd,#d600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20"/>
    <w:rsid w:val="00001955"/>
    <w:rsid w:val="00011202"/>
    <w:rsid w:val="00014966"/>
    <w:rsid w:val="000269F3"/>
    <w:rsid w:val="00042676"/>
    <w:rsid w:val="00042E90"/>
    <w:rsid w:val="000537B4"/>
    <w:rsid w:val="0005522D"/>
    <w:rsid w:val="00061C73"/>
    <w:rsid w:val="00062A7E"/>
    <w:rsid w:val="00062DE9"/>
    <w:rsid w:val="0006344D"/>
    <w:rsid w:val="0007592C"/>
    <w:rsid w:val="00077553"/>
    <w:rsid w:val="0008670A"/>
    <w:rsid w:val="00086B50"/>
    <w:rsid w:val="00087ECF"/>
    <w:rsid w:val="00093712"/>
    <w:rsid w:val="00097A0F"/>
    <w:rsid w:val="000A3582"/>
    <w:rsid w:val="000A5C11"/>
    <w:rsid w:val="000B3D4C"/>
    <w:rsid w:val="000B4DBB"/>
    <w:rsid w:val="000C27B1"/>
    <w:rsid w:val="000C7A2A"/>
    <w:rsid w:val="000D516F"/>
    <w:rsid w:val="000E4FB2"/>
    <w:rsid w:val="001105EC"/>
    <w:rsid w:val="001108B3"/>
    <w:rsid w:val="00116761"/>
    <w:rsid w:val="0012245A"/>
    <w:rsid w:val="00122825"/>
    <w:rsid w:val="001235FB"/>
    <w:rsid w:val="00131992"/>
    <w:rsid w:val="00131C90"/>
    <w:rsid w:val="00141AE9"/>
    <w:rsid w:val="001423B7"/>
    <w:rsid w:val="00142FED"/>
    <w:rsid w:val="00144057"/>
    <w:rsid w:val="00150720"/>
    <w:rsid w:val="00150A4D"/>
    <w:rsid w:val="00154B1E"/>
    <w:rsid w:val="00161477"/>
    <w:rsid w:val="0016325E"/>
    <w:rsid w:val="00173287"/>
    <w:rsid w:val="00173817"/>
    <w:rsid w:val="001759CF"/>
    <w:rsid w:val="001842E9"/>
    <w:rsid w:val="001877C8"/>
    <w:rsid w:val="0019740F"/>
    <w:rsid w:val="001A3784"/>
    <w:rsid w:val="001A53F8"/>
    <w:rsid w:val="001A5658"/>
    <w:rsid w:val="001A7E0F"/>
    <w:rsid w:val="001B24BA"/>
    <w:rsid w:val="001B44D3"/>
    <w:rsid w:val="001B4899"/>
    <w:rsid w:val="001C23B2"/>
    <w:rsid w:val="001D2E8A"/>
    <w:rsid w:val="001D61A4"/>
    <w:rsid w:val="001D75CA"/>
    <w:rsid w:val="001D77D2"/>
    <w:rsid w:val="001E0171"/>
    <w:rsid w:val="001F11E9"/>
    <w:rsid w:val="001F39DE"/>
    <w:rsid w:val="00205F42"/>
    <w:rsid w:val="00206C21"/>
    <w:rsid w:val="0021422F"/>
    <w:rsid w:val="00224A37"/>
    <w:rsid w:val="002273C1"/>
    <w:rsid w:val="00234E8C"/>
    <w:rsid w:val="00241539"/>
    <w:rsid w:val="00243520"/>
    <w:rsid w:val="00247089"/>
    <w:rsid w:val="0025493F"/>
    <w:rsid w:val="00261029"/>
    <w:rsid w:val="00272854"/>
    <w:rsid w:val="00283D5B"/>
    <w:rsid w:val="00291413"/>
    <w:rsid w:val="0029694F"/>
    <w:rsid w:val="002A1673"/>
    <w:rsid w:val="002A53D6"/>
    <w:rsid w:val="002B0EE6"/>
    <w:rsid w:val="002B21BE"/>
    <w:rsid w:val="002B2EB3"/>
    <w:rsid w:val="002B370D"/>
    <w:rsid w:val="002B5FB6"/>
    <w:rsid w:val="002B6700"/>
    <w:rsid w:val="002C0642"/>
    <w:rsid w:val="002C536A"/>
    <w:rsid w:val="002C6F64"/>
    <w:rsid w:val="002C7E66"/>
    <w:rsid w:val="002C7F99"/>
    <w:rsid w:val="002D2A26"/>
    <w:rsid w:val="002D7C6D"/>
    <w:rsid w:val="002E307D"/>
    <w:rsid w:val="002E5E0D"/>
    <w:rsid w:val="002E5E96"/>
    <w:rsid w:val="002F2E8F"/>
    <w:rsid w:val="002F41B2"/>
    <w:rsid w:val="002F5177"/>
    <w:rsid w:val="003033EC"/>
    <w:rsid w:val="00303A75"/>
    <w:rsid w:val="003116EB"/>
    <w:rsid w:val="00313C7A"/>
    <w:rsid w:val="00314412"/>
    <w:rsid w:val="003155C2"/>
    <w:rsid w:val="00316BD6"/>
    <w:rsid w:val="0032217F"/>
    <w:rsid w:val="003329A7"/>
    <w:rsid w:val="00332C5F"/>
    <w:rsid w:val="00334313"/>
    <w:rsid w:val="003427A7"/>
    <w:rsid w:val="00353C83"/>
    <w:rsid w:val="00364F2D"/>
    <w:rsid w:val="003811F2"/>
    <w:rsid w:val="00381AB5"/>
    <w:rsid w:val="00390B97"/>
    <w:rsid w:val="00397729"/>
    <w:rsid w:val="003A0E0B"/>
    <w:rsid w:val="003A69B1"/>
    <w:rsid w:val="003B0138"/>
    <w:rsid w:val="003B4F8A"/>
    <w:rsid w:val="003B6FEA"/>
    <w:rsid w:val="003B7BA9"/>
    <w:rsid w:val="003C0188"/>
    <w:rsid w:val="003C2AD9"/>
    <w:rsid w:val="003C798B"/>
    <w:rsid w:val="003D7147"/>
    <w:rsid w:val="003E1D85"/>
    <w:rsid w:val="003E6852"/>
    <w:rsid w:val="003F04ED"/>
    <w:rsid w:val="003F4940"/>
    <w:rsid w:val="0040422E"/>
    <w:rsid w:val="0040456C"/>
    <w:rsid w:val="00412E51"/>
    <w:rsid w:val="00414700"/>
    <w:rsid w:val="00417EFD"/>
    <w:rsid w:val="004232AD"/>
    <w:rsid w:val="0044144E"/>
    <w:rsid w:val="0044254E"/>
    <w:rsid w:val="00443437"/>
    <w:rsid w:val="00443CAB"/>
    <w:rsid w:val="00450980"/>
    <w:rsid w:val="00450B7B"/>
    <w:rsid w:val="0045594F"/>
    <w:rsid w:val="00463AB4"/>
    <w:rsid w:val="00463FF5"/>
    <w:rsid w:val="0047177B"/>
    <w:rsid w:val="00473C61"/>
    <w:rsid w:val="004756B8"/>
    <w:rsid w:val="00492067"/>
    <w:rsid w:val="004931B7"/>
    <w:rsid w:val="00495E5A"/>
    <w:rsid w:val="004A2253"/>
    <w:rsid w:val="004A3174"/>
    <w:rsid w:val="004A45E2"/>
    <w:rsid w:val="004A7D99"/>
    <w:rsid w:val="004B0AD0"/>
    <w:rsid w:val="004C562D"/>
    <w:rsid w:val="004C7B62"/>
    <w:rsid w:val="004C7EE7"/>
    <w:rsid w:val="004D2FD5"/>
    <w:rsid w:val="004D5BF1"/>
    <w:rsid w:val="004E23E6"/>
    <w:rsid w:val="004E2CBD"/>
    <w:rsid w:val="004E6BF9"/>
    <w:rsid w:val="004F5C2B"/>
    <w:rsid w:val="00503943"/>
    <w:rsid w:val="00507362"/>
    <w:rsid w:val="0051214C"/>
    <w:rsid w:val="0051662F"/>
    <w:rsid w:val="005350E7"/>
    <w:rsid w:val="00541350"/>
    <w:rsid w:val="00541942"/>
    <w:rsid w:val="00553E80"/>
    <w:rsid w:val="00556F93"/>
    <w:rsid w:val="0057533D"/>
    <w:rsid w:val="005815A3"/>
    <w:rsid w:val="005826D6"/>
    <w:rsid w:val="00584BBB"/>
    <w:rsid w:val="00584F20"/>
    <w:rsid w:val="005922EF"/>
    <w:rsid w:val="00592621"/>
    <w:rsid w:val="00595C23"/>
    <w:rsid w:val="005A54B0"/>
    <w:rsid w:val="005A76B2"/>
    <w:rsid w:val="005B0002"/>
    <w:rsid w:val="005B2CF1"/>
    <w:rsid w:val="005B314B"/>
    <w:rsid w:val="005C486F"/>
    <w:rsid w:val="005D19F0"/>
    <w:rsid w:val="005E605D"/>
    <w:rsid w:val="005E7191"/>
    <w:rsid w:val="005F4BC6"/>
    <w:rsid w:val="005F769B"/>
    <w:rsid w:val="00612D69"/>
    <w:rsid w:val="0062784D"/>
    <w:rsid w:val="006378F0"/>
    <w:rsid w:val="00645EB8"/>
    <w:rsid w:val="0065614E"/>
    <w:rsid w:val="00663124"/>
    <w:rsid w:val="00664CCD"/>
    <w:rsid w:val="0066603D"/>
    <w:rsid w:val="00672577"/>
    <w:rsid w:val="0067325D"/>
    <w:rsid w:val="0067687B"/>
    <w:rsid w:val="00681974"/>
    <w:rsid w:val="00690A0E"/>
    <w:rsid w:val="00694CDB"/>
    <w:rsid w:val="006A0C4D"/>
    <w:rsid w:val="006A559E"/>
    <w:rsid w:val="006A7D40"/>
    <w:rsid w:val="006B03FC"/>
    <w:rsid w:val="006B74BD"/>
    <w:rsid w:val="006C1FE5"/>
    <w:rsid w:val="006C22AE"/>
    <w:rsid w:val="006C5672"/>
    <w:rsid w:val="006D5253"/>
    <w:rsid w:val="006E046B"/>
    <w:rsid w:val="006E2C5B"/>
    <w:rsid w:val="006E501B"/>
    <w:rsid w:val="006E7A1A"/>
    <w:rsid w:val="006E7C6A"/>
    <w:rsid w:val="00700CBE"/>
    <w:rsid w:val="00711D51"/>
    <w:rsid w:val="00712449"/>
    <w:rsid w:val="007135E4"/>
    <w:rsid w:val="0071791D"/>
    <w:rsid w:val="00721A2D"/>
    <w:rsid w:val="0073214C"/>
    <w:rsid w:val="00732ED2"/>
    <w:rsid w:val="00766370"/>
    <w:rsid w:val="00772B57"/>
    <w:rsid w:val="007770FB"/>
    <w:rsid w:val="00782594"/>
    <w:rsid w:val="007853BE"/>
    <w:rsid w:val="007858F8"/>
    <w:rsid w:val="007920BC"/>
    <w:rsid w:val="00794CEE"/>
    <w:rsid w:val="00795C6F"/>
    <w:rsid w:val="00795E08"/>
    <w:rsid w:val="0079634E"/>
    <w:rsid w:val="007A369D"/>
    <w:rsid w:val="007A4046"/>
    <w:rsid w:val="007A6307"/>
    <w:rsid w:val="007B090A"/>
    <w:rsid w:val="007C375D"/>
    <w:rsid w:val="007D38AB"/>
    <w:rsid w:val="007E31E8"/>
    <w:rsid w:val="007F3B7A"/>
    <w:rsid w:val="0080255F"/>
    <w:rsid w:val="0080313B"/>
    <w:rsid w:val="00803B8F"/>
    <w:rsid w:val="00807A56"/>
    <w:rsid w:val="00814ABD"/>
    <w:rsid w:val="00815C1F"/>
    <w:rsid w:val="00816048"/>
    <w:rsid w:val="008227B6"/>
    <w:rsid w:val="008324F4"/>
    <w:rsid w:val="0083295F"/>
    <w:rsid w:val="00841926"/>
    <w:rsid w:val="008423B5"/>
    <w:rsid w:val="0084312B"/>
    <w:rsid w:val="008471F8"/>
    <w:rsid w:val="008576DD"/>
    <w:rsid w:val="0086327F"/>
    <w:rsid w:val="0089439A"/>
    <w:rsid w:val="008973C8"/>
    <w:rsid w:val="008A0F3C"/>
    <w:rsid w:val="008A194D"/>
    <w:rsid w:val="008A39E1"/>
    <w:rsid w:val="008B1BFB"/>
    <w:rsid w:val="008B3289"/>
    <w:rsid w:val="008B3F83"/>
    <w:rsid w:val="008C68CC"/>
    <w:rsid w:val="008D5FB7"/>
    <w:rsid w:val="008D6EDD"/>
    <w:rsid w:val="008E1135"/>
    <w:rsid w:val="008E49D6"/>
    <w:rsid w:val="008E5D19"/>
    <w:rsid w:val="008E79AD"/>
    <w:rsid w:val="008F0BC8"/>
    <w:rsid w:val="008F1668"/>
    <w:rsid w:val="008F4E65"/>
    <w:rsid w:val="008F58FF"/>
    <w:rsid w:val="00900200"/>
    <w:rsid w:val="00905F01"/>
    <w:rsid w:val="0091108B"/>
    <w:rsid w:val="0091680F"/>
    <w:rsid w:val="00917C2F"/>
    <w:rsid w:val="00920E7D"/>
    <w:rsid w:val="00922807"/>
    <w:rsid w:val="00922F6A"/>
    <w:rsid w:val="00923A26"/>
    <w:rsid w:val="00923F7F"/>
    <w:rsid w:val="00932D32"/>
    <w:rsid w:val="00935391"/>
    <w:rsid w:val="00937095"/>
    <w:rsid w:val="00945C55"/>
    <w:rsid w:val="00947AA0"/>
    <w:rsid w:val="00947E0C"/>
    <w:rsid w:val="00952B82"/>
    <w:rsid w:val="009530EB"/>
    <w:rsid w:val="00973F0C"/>
    <w:rsid w:val="00993E6C"/>
    <w:rsid w:val="009A760D"/>
    <w:rsid w:val="009B1C11"/>
    <w:rsid w:val="009B3C96"/>
    <w:rsid w:val="009B56FC"/>
    <w:rsid w:val="009C3D62"/>
    <w:rsid w:val="009C7D4F"/>
    <w:rsid w:val="009C7F05"/>
    <w:rsid w:val="009D158E"/>
    <w:rsid w:val="009D1BF2"/>
    <w:rsid w:val="009D454F"/>
    <w:rsid w:val="009D5520"/>
    <w:rsid w:val="009D71BC"/>
    <w:rsid w:val="009D75BC"/>
    <w:rsid w:val="009E2814"/>
    <w:rsid w:val="009E5427"/>
    <w:rsid w:val="009F6E39"/>
    <w:rsid w:val="00A05685"/>
    <w:rsid w:val="00A12603"/>
    <w:rsid w:val="00A13822"/>
    <w:rsid w:val="00A139E6"/>
    <w:rsid w:val="00A17F33"/>
    <w:rsid w:val="00A25618"/>
    <w:rsid w:val="00A267CA"/>
    <w:rsid w:val="00A44E39"/>
    <w:rsid w:val="00A47C9F"/>
    <w:rsid w:val="00A70F01"/>
    <w:rsid w:val="00A72A3C"/>
    <w:rsid w:val="00A77492"/>
    <w:rsid w:val="00A77C31"/>
    <w:rsid w:val="00AA5BE9"/>
    <w:rsid w:val="00AB090E"/>
    <w:rsid w:val="00AB12A4"/>
    <w:rsid w:val="00AB635A"/>
    <w:rsid w:val="00AB6D40"/>
    <w:rsid w:val="00AB7112"/>
    <w:rsid w:val="00AD213E"/>
    <w:rsid w:val="00AD3F9B"/>
    <w:rsid w:val="00AD6CB4"/>
    <w:rsid w:val="00AE1B7F"/>
    <w:rsid w:val="00AE20A8"/>
    <w:rsid w:val="00AE3CC1"/>
    <w:rsid w:val="00AF1D08"/>
    <w:rsid w:val="00AF611F"/>
    <w:rsid w:val="00B044F8"/>
    <w:rsid w:val="00B07194"/>
    <w:rsid w:val="00B15300"/>
    <w:rsid w:val="00B156E3"/>
    <w:rsid w:val="00B17A64"/>
    <w:rsid w:val="00B23A1B"/>
    <w:rsid w:val="00B31E70"/>
    <w:rsid w:val="00B32C23"/>
    <w:rsid w:val="00B35203"/>
    <w:rsid w:val="00B36B75"/>
    <w:rsid w:val="00B37203"/>
    <w:rsid w:val="00B40E83"/>
    <w:rsid w:val="00B42576"/>
    <w:rsid w:val="00B46C35"/>
    <w:rsid w:val="00B55695"/>
    <w:rsid w:val="00B6345A"/>
    <w:rsid w:val="00B67928"/>
    <w:rsid w:val="00B67C5A"/>
    <w:rsid w:val="00B702F5"/>
    <w:rsid w:val="00B71BE8"/>
    <w:rsid w:val="00B84B53"/>
    <w:rsid w:val="00B86211"/>
    <w:rsid w:val="00B93D19"/>
    <w:rsid w:val="00BB6F90"/>
    <w:rsid w:val="00BC4204"/>
    <w:rsid w:val="00BD0946"/>
    <w:rsid w:val="00BD22A8"/>
    <w:rsid w:val="00BD3699"/>
    <w:rsid w:val="00BD4211"/>
    <w:rsid w:val="00C06E4A"/>
    <w:rsid w:val="00C073FF"/>
    <w:rsid w:val="00C17CEC"/>
    <w:rsid w:val="00C23A2E"/>
    <w:rsid w:val="00C25C96"/>
    <w:rsid w:val="00C27B22"/>
    <w:rsid w:val="00C308A7"/>
    <w:rsid w:val="00C32FD8"/>
    <w:rsid w:val="00C37A32"/>
    <w:rsid w:val="00C47548"/>
    <w:rsid w:val="00C525EF"/>
    <w:rsid w:val="00C53E13"/>
    <w:rsid w:val="00C560E2"/>
    <w:rsid w:val="00C80394"/>
    <w:rsid w:val="00C8094D"/>
    <w:rsid w:val="00C87A05"/>
    <w:rsid w:val="00C87A80"/>
    <w:rsid w:val="00C87BC0"/>
    <w:rsid w:val="00C90C43"/>
    <w:rsid w:val="00C96D40"/>
    <w:rsid w:val="00CA5737"/>
    <w:rsid w:val="00CB3EEF"/>
    <w:rsid w:val="00CB6BB5"/>
    <w:rsid w:val="00CB7063"/>
    <w:rsid w:val="00CC21FC"/>
    <w:rsid w:val="00CD2FF5"/>
    <w:rsid w:val="00CF2E09"/>
    <w:rsid w:val="00CF36AD"/>
    <w:rsid w:val="00D1373F"/>
    <w:rsid w:val="00D15863"/>
    <w:rsid w:val="00D22CF4"/>
    <w:rsid w:val="00D22D11"/>
    <w:rsid w:val="00D23A90"/>
    <w:rsid w:val="00D24C40"/>
    <w:rsid w:val="00D316A2"/>
    <w:rsid w:val="00D34CD8"/>
    <w:rsid w:val="00D35F7C"/>
    <w:rsid w:val="00D403A5"/>
    <w:rsid w:val="00D41265"/>
    <w:rsid w:val="00D4174C"/>
    <w:rsid w:val="00D45142"/>
    <w:rsid w:val="00D456A2"/>
    <w:rsid w:val="00D46B57"/>
    <w:rsid w:val="00D46C63"/>
    <w:rsid w:val="00D55DC6"/>
    <w:rsid w:val="00D61F5D"/>
    <w:rsid w:val="00D80D87"/>
    <w:rsid w:val="00D8319C"/>
    <w:rsid w:val="00D83420"/>
    <w:rsid w:val="00D85482"/>
    <w:rsid w:val="00D87D68"/>
    <w:rsid w:val="00D94472"/>
    <w:rsid w:val="00D95BB6"/>
    <w:rsid w:val="00D968E1"/>
    <w:rsid w:val="00DA553D"/>
    <w:rsid w:val="00DA5C44"/>
    <w:rsid w:val="00DB2F17"/>
    <w:rsid w:val="00DB4049"/>
    <w:rsid w:val="00DC2E0D"/>
    <w:rsid w:val="00DC41C4"/>
    <w:rsid w:val="00DD6036"/>
    <w:rsid w:val="00DE7C2F"/>
    <w:rsid w:val="00DE7DD3"/>
    <w:rsid w:val="00DF0D38"/>
    <w:rsid w:val="00DF16DF"/>
    <w:rsid w:val="00DF2444"/>
    <w:rsid w:val="00DF4449"/>
    <w:rsid w:val="00DF6B96"/>
    <w:rsid w:val="00E00060"/>
    <w:rsid w:val="00E075BF"/>
    <w:rsid w:val="00E11488"/>
    <w:rsid w:val="00E12059"/>
    <w:rsid w:val="00E23305"/>
    <w:rsid w:val="00E2336E"/>
    <w:rsid w:val="00E2760F"/>
    <w:rsid w:val="00E31108"/>
    <w:rsid w:val="00E600FB"/>
    <w:rsid w:val="00E607A3"/>
    <w:rsid w:val="00E66E5C"/>
    <w:rsid w:val="00E71907"/>
    <w:rsid w:val="00E822EB"/>
    <w:rsid w:val="00E841E5"/>
    <w:rsid w:val="00EA4C6E"/>
    <w:rsid w:val="00EB1323"/>
    <w:rsid w:val="00EB4B4E"/>
    <w:rsid w:val="00EC010A"/>
    <w:rsid w:val="00EC5DE2"/>
    <w:rsid w:val="00EC673A"/>
    <w:rsid w:val="00EC6AC9"/>
    <w:rsid w:val="00EE3619"/>
    <w:rsid w:val="00EE5E7D"/>
    <w:rsid w:val="00EF1456"/>
    <w:rsid w:val="00EF6849"/>
    <w:rsid w:val="00EF6A4B"/>
    <w:rsid w:val="00F04D0F"/>
    <w:rsid w:val="00F06912"/>
    <w:rsid w:val="00F0753B"/>
    <w:rsid w:val="00F10B83"/>
    <w:rsid w:val="00F13F07"/>
    <w:rsid w:val="00F141BA"/>
    <w:rsid w:val="00F1626E"/>
    <w:rsid w:val="00F25112"/>
    <w:rsid w:val="00F33E8F"/>
    <w:rsid w:val="00F43FF5"/>
    <w:rsid w:val="00F50816"/>
    <w:rsid w:val="00F529C2"/>
    <w:rsid w:val="00F63E57"/>
    <w:rsid w:val="00F67B51"/>
    <w:rsid w:val="00F71F3F"/>
    <w:rsid w:val="00F83E21"/>
    <w:rsid w:val="00F86714"/>
    <w:rsid w:val="00F910A7"/>
    <w:rsid w:val="00FA33E4"/>
    <w:rsid w:val="00FB0F7C"/>
    <w:rsid w:val="00FB25D0"/>
    <w:rsid w:val="00FB2BF4"/>
    <w:rsid w:val="00FB43CC"/>
    <w:rsid w:val="00FC13E0"/>
    <w:rsid w:val="00FE3BAF"/>
    <w:rsid w:val="00FE5CF5"/>
    <w:rsid w:val="00FE5E62"/>
    <w:rsid w:val="00FE7E17"/>
    <w:rsid w:val="00FF3470"/>
    <w:rsid w:val="00FF45E5"/>
    <w:rsid w:val="00FF5805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,#ffc,#ddd,#d60093"/>
    </o:shapedefaults>
    <o:shapelayout v:ext="edit">
      <o:idmap v:ext="edit" data="1"/>
    </o:shapelayout>
  </w:shapeDefaults>
  <w:decimalSymbol w:val="."/>
  <w:listSeparator w:val=","/>
  <w14:docId w14:val="5EA1B79D"/>
  <w15:chartTrackingRefBased/>
  <w15:docId w15:val="{41758307-902E-4203-9B4B-96D3BF93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8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3B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7E31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73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3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50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61477"/>
    <w:rPr>
      <w:color w:val="0000FF"/>
      <w:u w:val="single"/>
    </w:rPr>
  </w:style>
  <w:style w:type="character" w:styleId="FollowedHyperlink">
    <w:name w:val="FollowedHyperlink"/>
    <w:rsid w:val="00161477"/>
    <w:rPr>
      <w:color w:val="800080"/>
      <w:u w:val="single"/>
    </w:rPr>
  </w:style>
  <w:style w:type="paragraph" w:styleId="FootnoteText">
    <w:name w:val="footnote text"/>
    <w:basedOn w:val="Normal"/>
    <w:semiHidden/>
    <w:rsid w:val="00AD213E"/>
    <w:rPr>
      <w:sz w:val="20"/>
      <w:szCs w:val="20"/>
    </w:rPr>
  </w:style>
  <w:style w:type="character" w:styleId="FootnoteReference">
    <w:name w:val="footnote reference"/>
    <w:semiHidden/>
    <w:rsid w:val="00AD213E"/>
    <w:rPr>
      <w:vertAlign w:val="superscript"/>
    </w:rPr>
  </w:style>
  <w:style w:type="character" w:styleId="CommentReference">
    <w:name w:val="annotation reference"/>
    <w:semiHidden/>
    <w:rsid w:val="003C798B"/>
    <w:rPr>
      <w:sz w:val="16"/>
      <w:szCs w:val="16"/>
    </w:rPr>
  </w:style>
  <w:style w:type="paragraph" w:styleId="CommentText">
    <w:name w:val="annotation text"/>
    <w:basedOn w:val="Normal"/>
    <w:semiHidden/>
    <w:rsid w:val="003C798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798B"/>
    <w:rPr>
      <w:b/>
      <w:bCs/>
    </w:rPr>
  </w:style>
  <w:style w:type="paragraph" w:styleId="BalloonText">
    <w:name w:val="Balloon Text"/>
    <w:basedOn w:val="Normal"/>
    <w:semiHidden/>
    <w:rsid w:val="003C7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2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6A4B"/>
    <w:pPr>
      <w:ind w:left="720"/>
    </w:pPr>
  </w:style>
  <w:style w:type="table" w:styleId="ListTable3-Accent1">
    <w:name w:val="List Table 3 Accent 1"/>
    <w:basedOn w:val="TableNormal"/>
    <w:uiPriority w:val="48"/>
    <w:rsid w:val="00AF1D0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0A5C1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03B8F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baec5a81-e4d6-4674-97f3-e9220f0136c1">
    <w:name w:val="baec5a81-e4d6-4674-97f3-e9220f0136c1"/>
    <w:basedOn w:val="DefaultParagraphFont"/>
    <w:rsid w:val="00803B8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83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037469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207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ergencyStaffing@kingcounty.gov?subject=Emergency%20Deployment%20Progra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anek\Local%20Settings\Temporary%20Internet%20Files\OLK1C\HRBulletin_template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299E4F3F1E942A86D66CDC7042990" ma:contentTypeVersion="4" ma:contentTypeDescription="Create a new document." ma:contentTypeScope="" ma:versionID="8ba1e50bab0e219924d7cc9f872c189e">
  <xsd:schema xmlns:xsd="http://www.w3.org/2001/XMLSchema" xmlns:xs="http://www.w3.org/2001/XMLSchema" xmlns:p="http://schemas.microsoft.com/office/2006/metadata/properties" xmlns:ns2="7077a0ac-19d7-4532-9c11-cf3ed107013e" xmlns:ns3="bc3977c4-04b7-4789-8889-609fffb1042d" targetNamespace="http://schemas.microsoft.com/office/2006/metadata/properties" ma:root="true" ma:fieldsID="bf05a5e2f3bac449957f6a916e3e493b" ns2:_="" ns3:_="">
    <xsd:import namespace="7077a0ac-19d7-4532-9c11-cf3ed107013e"/>
    <xsd:import namespace="bc3977c4-04b7-4789-8889-609fffb10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a0ac-19d7-4532-9c11-cf3ed1070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977c4-04b7-4789-8889-609fffb10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1377-18BB-40D8-B37C-4D3C9E56A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0FD69-820F-4F3C-8CBE-BF20004EB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338DA-81BA-4D39-BEB2-9F7D83B59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7a0ac-19d7-4532-9c11-cf3ed107013e"/>
    <ds:schemaRef ds:uri="bc3977c4-04b7-4789-8889-609fffb10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05715-4413-4742-8700-9B7E53A0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HRBulletin_template.dot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Bulletin</vt:lpstr>
    </vt:vector>
  </TitlesOfParts>
  <Company>King County</Company>
  <LinksUpToDate>false</LinksUpToDate>
  <CharactersWithSpaces>978</CharactersWithSpaces>
  <SharedDoc>false</SharedDoc>
  <HLinks>
    <vt:vector size="6" baseType="variant">
      <vt:variant>
        <vt:i4>6619151</vt:i4>
      </vt:variant>
      <vt:variant>
        <vt:i4>0</vt:i4>
      </vt:variant>
      <vt:variant>
        <vt:i4>0</vt:i4>
      </vt:variant>
      <vt:variant>
        <vt:i4>5</vt:i4>
      </vt:variant>
      <vt:variant>
        <vt:lpwstr>mailto:Grey.Lewis@kingcounty.gov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Bulletin</dc:title>
  <dc:subject/>
  <dc:creator>delanek</dc:creator>
  <cp:keywords/>
  <cp:lastModifiedBy>Cabello Drain, Lilia</cp:lastModifiedBy>
  <cp:revision>2</cp:revision>
  <cp:lastPrinted>2019-08-08T23:05:00Z</cp:lastPrinted>
  <dcterms:created xsi:type="dcterms:W3CDTF">2020-04-27T19:54:00Z</dcterms:created>
  <dcterms:modified xsi:type="dcterms:W3CDTF">2020-04-27T19:54:00Z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0x010100F8A299E4F3F1E942A86D66CDC7042990</vt:lpwstr>
  </property>
</Properties>
</file>