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F10" w:rsidRDefault="00CD13CA">
      <w:pPr>
        <w:pStyle w:val="Standard"/>
      </w:pPr>
      <w:r>
        <w:rPr>
          <w:rFonts w:ascii="Arial" w:hAnsi="Arial"/>
          <w:sz w:val="22"/>
          <w:szCs w:val="22"/>
        </w:rPr>
        <w:t>A Disability Accommodation Request is used to place a household in the CEA queue that was unable to participate in</w:t>
      </w:r>
      <w:r>
        <w:rPr>
          <w:rFonts w:ascii="Arial" w:hAnsi="Arial" w:cs="Arial"/>
          <w:color w:val="000000"/>
          <w:sz w:val="22"/>
          <w:szCs w:val="22"/>
        </w:rPr>
        <w:t xml:space="preserve"> the HMIS Client Consent Form and the CEA Housing Triage Tool </w:t>
      </w:r>
      <w:r>
        <w:rPr>
          <w:rFonts w:ascii="Arial" w:hAnsi="Arial" w:cs="Arial"/>
          <w:sz w:val="22"/>
          <w:szCs w:val="22"/>
        </w:rPr>
        <w:t>due to a disability</w:t>
      </w:r>
      <w:r>
        <w:rPr>
          <w:rFonts w:ascii="Arial" w:hAnsi="Arial"/>
          <w:sz w:val="22"/>
          <w:szCs w:val="22"/>
        </w:rPr>
        <w:t>. This accommodation should be used sparingly and must include evidence that at least three documented attempts have been made to complete the triage tool with the household. Please fill out this form entirely.</w:t>
      </w:r>
    </w:p>
    <w:p w:rsidR="00204F10" w:rsidRDefault="00204F10">
      <w:pPr>
        <w:pStyle w:val="Standard"/>
        <w:rPr>
          <w:rFonts w:ascii="Arial" w:hAnsi="Arial"/>
          <w:sz w:val="22"/>
          <w:szCs w:val="22"/>
        </w:rPr>
      </w:pPr>
    </w:p>
    <w:p w:rsidR="00204F10" w:rsidRDefault="00CD13CA">
      <w:pPr>
        <w:pStyle w:val="Standard"/>
        <w:rPr>
          <w:rFonts w:ascii="Arial" w:hAnsi="Arial"/>
          <w:sz w:val="22"/>
          <w:szCs w:val="22"/>
        </w:rPr>
      </w:pPr>
      <w:r>
        <w:rPr>
          <w:rFonts w:ascii="Arial" w:hAnsi="Arial"/>
          <w:sz w:val="22"/>
          <w:szCs w:val="22"/>
        </w:rPr>
        <w:t xml:space="preserve">Please refer to the CEA Operations Manual for steps on how to complete and flag the assessment in HMIS. </w:t>
      </w:r>
    </w:p>
    <w:p w:rsidR="00204F10" w:rsidRPr="00CB1118" w:rsidRDefault="004370E8">
      <w:pPr>
        <w:pStyle w:val="Standard"/>
        <w:rPr>
          <w:rFonts w:ascii="Arial" w:hAnsi="Arial"/>
          <w:b/>
          <w:i/>
          <w:sz w:val="22"/>
          <w:szCs w:val="22"/>
        </w:rPr>
      </w:pPr>
      <w:bookmarkStart w:id="0" w:name="_GoBack"/>
      <w:r w:rsidRPr="00CB1118">
        <w:rPr>
          <w:rFonts w:ascii="Arial" w:hAnsi="Arial"/>
          <w:b/>
          <w:i/>
          <w:sz w:val="22"/>
          <w:szCs w:val="22"/>
        </w:rPr>
        <w:t xml:space="preserve">Once completed, please either securely email the form to </w:t>
      </w:r>
      <w:hyperlink r:id="rId6" w:history="1">
        <w:r w:rsidRPr="00CB1118">
          <w:rPr>
            <w:rStyle w:val="Hyperlink"/>
            <w:rFonts w:ascii="Arial" w:hAnsi="Arial"/>
            <w:b/>
            <w:i/>
            <w:sz w:val="22"/>
            <w:szCs w:val="22"/>
          </w:rPr>
          <w:t>cea@kingcounty.gov</w:t>
        </w:r>
      </w:hyperlink>
      <w:r w:rsidRPr="00CB1118">
        <w:rPr>
          <w:rFonts w:ascii="Arial" w:hAnsi="Arial"/>
          <w:b/>
          <w:i/>
          <w:sz w:val="22"/>
          <w:szCs w:val="22"/>
        </w:rPr>
        <w:t xml:space="preserve"> , or fax it to (206) 205-6565.</w:t>
      </w:r>
    </w:p>
    <w:bookmarkEnd w:id="0"/>
    <w:p w:rsidR="00CB1118" w:rsidRDefault="00CB1118">
      <w:pPr>
        <w:pStyle w:val="Standard"/>
        <w:rPr>
          <w:rFonts w:ascii="Arial" w:hAnsi="Arial"/>
          <w:i/>
          <w:sz w:val="22"/>
          <w:szCs w:val="22"/>
        </w:rPr>
      </w:pPr>
    </w:p>
    <w:p w:rsidR="00CB1118" w:rsidRDefault="00CB1118">
      <w:pPr>
        <w:pStyle w:val="Standard"/>
        <w:rPr>
          <w:rFonts w:ascii="Arial" w:hAnsi="Arial"/>
          <w:i/>
          <w:sz w:val="22"/>
          <w:szCs w:val="22"/>
        </w:rPr>
      </w:pPr>
    </w:p>
    <w:p w:rsidR="00CB1118" w:rsidRPr="00E6748A" w:rsidRDefault="00CB1118">
      <w:pPr>
        <w:pStyle w:val="Standard"/>
        <w:rPr>
          <w:rFonts w:ascii="Arial" w:hAnsi="Arial"/>
          <w:i/>
          <w:sz w:val="22"/>
          <w:szCs w:val="22"/>
        </w:rPr>
      </w:pPr>
    </w:p>
    <w:tbl>
      <w:tblPr>
        <w:tblW w:w="9975" w:type="dxa"/>
        <w:tblLayout w:type="fixed"/>
        <w:tblCellMar>
          <w:left w:w="10" w:type="dxa"/>
          <w:right w:w="10" w:type="dxa"/>
        </w:tblCellMar>
        <w:tblLook w:val="0000" w:firstRow="0" w:lastRow="0" w:firstColumn="0" w:lastColumn="0" w:noHBand="0" w:noVBand="0"/>
      </w:tblPr>
      <w:tblGrid>
        <w:gridCol w:w="3147"/>
        <w:gridCol w:w="6828"/>
      </w:tblGrid>
      <w:tr w:rsidR="00204F10">
        <w:tc>
          <w:tcPr>
            <w:tcW w:w="314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204F10" w:rsidRDefault="00CD13CA">
            <w:pPr>
              <w:pStyle w:val="TableContents"/>
              <w:rPr>
                <w:rFonts w:ascii="Arial" w:hAnsi="Arial"/>
                <w:sz w:val="22"/>
                <w:szCs w:val="22"/>
              </w:rPr>
            </w:pPr>
            <w:r>
              <w:rPr>
                <w:rFonts w:ascii="Arial" w:hAnsi="Arial"/>
                <w:sz w:val="22"/>
                <w:szCs w:val="22"/>
              </w:rPr>
              <w:t>Date:</w:t>
            </w:r>
          </w:p>
        </w:tc>
        <w:tc>
          <w:tcPr>
            <w:tcW w:w="682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04F10" w:rsidRDefault="00204F10">
            <w:pPr>
              <w:pStyle w:val="TableContents"/>
              <w:rPr>
                <w:rFonts w:ascii="Arial" w:hAnsi="Arial"/>
                <w:sz w:val="22"/>
                <w:szCs w:val="22"/>
              </w:rPr>
            </w:pPr>
          </w:p>
        </w:tc>
      </w:tr>
      <w:tr w:rsidR="00204F10">
        <w:tc>
          <w:tcPr>
            <w:tcW w:w="3147" w:type="dxa"/>
            <w:tcBorders>
              <w:left w:val="single" w:sz="2" w:space="0" w:color="000000"/>
              <w:bottom w:val="single" w:sz="2" w:space="0" w:color="000000"/>
            </w:tcBorders>
            <w:shd w:val="clear" w:color="auto" w:fill="auto"/>
            <w:tcMar>
              <w:top w:w="55" w:type="dxa"/>
              <w:left w:w="55" w:type="dxa"/>
              <w:bottom w:w="55" w:type="dxa"/>
              <w:right w:w="55" w:type="dxa"/>
            </w:tcMar>
          </w:tcPr>
          <w:p w:rsidR="00204F10" w:rsidRDefault="00CD13CA">
            <w:pPr>
              <w:pStyle w:val="TableContents"/>
              <w:rPr>
                <w:rFonts w:ascii="Arial" w:hAnsi="Arial"/>
                <w:sz w:val="22"/>
                <w:szCs w:val="22"/>
              </w:rPr>
            </w:pPr>
            <w:r>
              <w:rPr>
                <w:rFonts w:ascii="Arial" w:hAnsi="Arial"/>
                <w:sz w:val="22"/>
                <w:szCs w:val="22"/>
              </w:rPr>
              <w:t xml:space="preserve">Person Completing Assessment/Agency </w:t>
            </w:r>
          </w:p>
        </w:tc>
        <w:tc>
          <w:tcPr>
            <w:tcW w:w="682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04F10" w:rsidRDefault="00204F10">
            <w:pPr>
              <w:pStyle w:val="TableContents"/>
              <w:rPr>
                <w:rFonts w:ascii="Arial" w:hAnsi="Arial"/>
                <w:sz w:val="22"/>
                <w:szCs w:val="22"/>
              </w:rPr>
            </w:pPr>
          </w:p>
        </w:tc>
      </w:tr>
      <w:tr w:rsidR="00204F10">
        <w:tc>
          <w:tcPr>
            <w:tcW w:w="3147" w:type="dxa"/>
            <w:tcBorders>
              <w:left w:val="single" w:sz="2" w:space="0" w:color="000000"/>
              <w:bottom w:val="single" w:sz="2" w:space="0" w:color="000000"/>
            </w:tcBorders>
            <w:shd w:val="clear" w:color="auto" w:fill="auto"/>
            <w:tcMar>
              <w:top w:w="55" w:type="dxa"/>
              <w:left w:w="55" w:type="dxa"/>
              <w:bottom w:w="55" w:type="dxa"/>
              <w:right w:w="55" w:type="dxa"/>
            </w:tcMar>
          </w:tcPr>
          <w:p w:rsidR="00204F10" w:rsidRDefault="00CD13CA">
            <w:pPr>
              <w:pStyle w:val="TableContents"/>
              <w:rPr>
                <w:rFonts w:ascii="Arial" w:hAnsi="Arial"/>
                <w:sz w:val="22"/>
                <w:szCs w:val="22"/>
              </w:rPr>
            </w:pPr>
            <w:r>
              <w:rPr>
                <w:rFonts w:ascii="Arial" w:hAnsi="Arial"/>
                <w:sz w:val="22"/>
                <w:szCs w:val="22"/>
              </w:rPr>
              <w:t>Client Unique Identifier/ Name:</w:t>
            </w:r>
          </w:p>
        </w:tc>
        <w:tc>
          <w:tcPr>
            <w:tcW w:w="682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04F10" w:rsidRDefault="00204F10">
            <w:pPr>
              <w:pStyle w:val="TableContents"/>
              <w:rPr>
                <w:rFonts w:ascii="Arial" w:hAnsi="Arial"/>
                <w:sz w:val="22"/>
                <w:szCs w:val="22"/>
              </w:rPr>
            </w:pPr>
          </w:p>
        </w:tc>
      </w:tr>
    </w:tbl>
    <w:p w:rsidR="00204F10" w:rsidRDefault="00204F10">
      <w:pPr>
        <w:pStyle w:val="Standard"/>
        <w:rPr>
          <w:rFonts w:ascii="Arial" w:hAnsi="Arial"/>
          <w:sz w:val="22"/>
          <w:szCs w:val="22"/>
        </w:rPr>
      </w:pPr>
    </w:p>
    <w:p w:rsidR="00204F10" w:rsidRDefault="00204F10">
      <w:pPr>
        <w:pStyle w:val="Standard"/>
        <w:rPr>
          <w:rFonts w:ascii="Arial" w:hAnsi="Arial"/>
          <w:sz w:val="22"/>
          <w:szCs w:val="22"/>
        </w:rPr>
      </w:pPr>
    </w:p>
    <w:tbl>
      <w:tblPr>
        <w:tblW w:w="9972" w:type="dxa"/>
        <w:tblLayout w:type="fixed"/>
        <w:tblCellMar>
          <w:left w:w="10" w:type="dxa"/>
          <w:right w:w="10" w:type="dxa"/>
        </w:tblCellMar>
        <w:tblLook w:val="0000" w:firstRow="0" w:lastRow="0" w:firstColumn="0" w:lastColumn="0" w:noHBand="0" w:noVBand="0"/>
      </w:tblPr>
      <w:tblGrid>
        <w:gridCol w:w="4986"/>
        <w:gridCol w:w="4986"/>
      </w:tblGrid>
      <w:tr w:rsidR="00204F10">
        <w:tc>
          <w:tcPr>
            <w:tcW w:w="498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204F10" w:rsidRDefault="00CD13CA">
            <w:pPr>
              <w:pStyle w:val="TableContents"/>
              <w:rPr>
                <w:rFonts w:ascii="Arial" w:hAnsi="Arial"/>
                <w:sz w:val="22"/>
                <w:szCs w:val="22"/>
              </w:rPr>
            </w:pPr>
            <w:r>
              <w:rPr>
                <w:rFonts w:ascii="Arial" w:hAnsi="Arial"/>
                <w:sz w:val="22"/>
                <w:szCs w:val="22"/>
              </w:rPr>
              <w:t>Questions</w:t>
            </w:r>
          </w:p>
        </w:tc>
        <w:tc>
          <w:tcPr>
            <w:tcW w:w="498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04F10" w:rsidRDefault="00CD13CA">
            <w:pPr>
              <w:pStyle w:val="TableContents"/>
              <w:rPr>
                <w:rFonts w:ascii="Arial" w:hAnsi="Arial"/>
                <w:sz w:val="22"/>
                <w:szCs w:val="22"/>
              </w:rPr>
            </w:pPr>
            <w:r>
              <w:rPr>
                <w:rFonts w:ascii="Arial" w:hAnsi="Arial"/>
                <w:sz w:val="22"/>
                <w:szCs w:val="22"/>
              </w:rPr>
              <w:t>Staff Responses</w:t>
            </w:r>
          </w:p>
        </w:tc>
      </w:tr>
      <w:tr w:rsidR="00204F10">
        <w:tc>
          <w:tcPr>
            <w:tcW w:w="4986" w:type="dxa"/>
            <w:tcBorders>
              <w:left w:val="single" w:sz="2" w:space="0" w:color="000000"/>
              <w:bottom w:val="single" w:sz="2" w:space="0" w:color="000000"/>
            </w:tcBorders>
            <w:shd w:val="clear" w:color="auto" w:fill="auto"/>
            <w:tcMar>
              <w:top w:w="55" w:type="dxa"/>
              <w:left w:w="55" w:type="dxa"/>
              <w:bottom w:w="55" w:type="dxa"/>
              <w:right w:w="55" w:type="dxa"/>
            </w:tcMar>
          </w:tcPr>
          <w:p w:rsidR="00204F10" w:rsidRDefault="00CD13CA">
            <w:pPr>
              <w:pStyle w:val="TableContents"/>
              <w:rPr>
                <w:rFonts w:ascii="Arial" w:hAnsi="Arial"/>
                <w:sz w:val="22"/>
                <w:szCs w:val="22"/>
              </w:rPr>
            </w:pPr>
            <w:r>
              <w:rPr>
                <w:rFonts w:ascii="Arial" w:hAnsi="Arial"/>
                <w:sz w:val="22"/>
                <w:szCs w:val="22"/>
              </w:rPr>
              <w:t>How many attempts have been made to offer this individual an assessment for CEA? When did these attempts occur?</w:t>
            </w:r>
          </w:p>
        </w:tc>
        <w:tc>
          <w:tcPr>
            <w:tcW w:w="498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04F10" w:rsidRDefault="00204F10">
            <w:pPr>
              <w:pStyle w:val="TableContents"/>
              <w:rPr>
                <w:rFonts w:ascii="Arial" w:hAnsi="Arial"/>
                <w:sz w:val="22"/>
                <w:szCs w:val="22"/>
              </w:rPr>
            </w:pPr>
          </w:p>
          <w:p w:rsidR="00204F10" w:rsidRDefault="00204F10">
            <w:pPr>
              <w:pStyle w:val="TableContents"/>
              <w:rPr>
                <w:rFonts w:ascii="Arial" w:hAnsi="Arial"/>
                <w:sz w:val="22"/>
                <w:szCs w:val="22"/>
              </w:rPr>
            </w:pPr>
          </w:p>
          <w:p w:rsidR="00204F10" w:rsidRDefault="00204F10">
            <w:pPr>
              <w:pStyle w:val="TableContents"/>
              <w:rPr>
                <w:rFonts w:ascii="Arial" w:hAnsi="Arial"/>
                <w:sz w:val="22"/>
                <w:szCs w:val="22"/>
              </w:rPr>
            </w:pPr>
          </w:p>
          <w:p w:rsidR="00204F10" w:rsidRDefault="00204F10">
            <w:pPr>
              <w:pStyle w:val="TableContents"/>
              <w:rPr>
                <w:rFonts w:ascii="Arial" w:hAnsi="Arial"/>
                <w:sz w:val="22"/>
                <w:szCs w:val="22"/>
              </w:rPr>
            </w:pPr>
          </w:p>
        </w:tc>
      </w:tr>
      <w:tr w:rsidR="00204F10">
        <w:tc>
          <w:tcPr>
            <w:tcW w:w="4986" w:type="dxa"/>
            <w:tcBorders>
              <w:left w:val="single" w:sz="2" w:space="0" w:color="000000"/>
              <w:bottom w:val="single" w:sz="2" w:space="0" w:color="000000"/>
            </w:tcBorders>
            <w:shd w:val="clear" w:color="auto" w:fill="auto"/>
            <w:tcMar>
              <w:top w:w="55" w:type="dxa"/>
              <w:left w:w="55" w:type="dxa"/>
              <w:bottom w:w="55" w:type="dxa"/>
              <w:right w:w="55" w:type="dxa"/>
            </w:tcMar>
          </w:tcPr>
          <w:p w:rsidR="00204F10" w:rsidRDefault="00CD13CA">
            <w:pPr>
              <w:pStyle w:val="TableContents"/>
              <w:rPr>
                <w:rFonts w:ascii="Arial" w:hAnsi="Arial"/>
                <w:sz w:val="22"/>
                <w:szCs w:val="22"/>
              </w:rPr>
            </w:pPr>
            <w:r>
              <w:rPr>
                <w:rFonts w:ascii="Arial" w:hAnsi="Arial"/>
                <w:sz w:val="22"/>
                <w:szCs w:val="22"/>
              </w:rPr>
              <w:t>What are the barriers or disabilities this individual is experiencing?</w:t>
            </w:r>
          </w:p>
          <w:p w:rsidR="00204F10" w:rsidRDefault="00204F10">
            <w:pPr>
              <w:pStyle w:val="TableContents"/>
              <w:rPr>
                <w:rFonts w:ascii="Arial" w:hAnsi="Arial"/>
                <w:sz w:val="22"/>
                <w:szCs w:val="22"/>
              </w:rPr>
            </w:pPr>
          </w:p>
          <w:p w:rsidR="00204F10" w:rsidRDefault="00204F10">
            <w:pPr>
              <w:pStyle w:val="TableContents"/>
              <w:rPr>
                <w:rFonts w:ascii="Arial" w:hAnsi="Arial"/>
                <w:sz w:val="22"/>
                <w:szCs w:val="22"/>
              </w:rPr>
            </w:pPr>
          </w:p>
        </w:tc>
        <w:tc>
          <w:tcPr>
            <w:tcW w:w="498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04F10" w:rsidRDefault="00204F10">
            <w:pPr>
              <w:pStyle w:val="TableContents"/>
              <w:rPr>
                <w:rFonts w:ascii="Arial" w:hAnsi="Arial"/>
                <w:sz w:val="22"/>
                <w:szCs w:val="22"/>
              </w:rPr>
            </w:pPr>
          </w:p>
        </w:tc>
      </w:tr>
      <w:tr w:rsidR="00204F10">
        <w:tc>
          <w:tcPr>
            <w:tcW w:w="4986" w:type="dxa"/>
            <w:tcBorders>
              <w:left w:val="single" w:sz="2" w:space="0" w:color="000000"/>
              <w:bottom w:val="single" w:sz="2" w:space="0" w:color="000000"/>
            </w:tcBorders>
            <w:shd w:val="clear" w:color="auto" w:fill="auto"/>
            <w:tcMar>
              <w:top w:w="55" w:type="dxa"/>
              <w:left w:w="55" w:type="dxa"/>
              <w:bottom w:w="55" w:type="dxa"/>
              <w:right w:w="55" w:type="dxa"/>
            </w:tcMar>
          </w:tcPr>
          <w:p w:rsidR="00204F10" w:rsidRDefault="00CD13CA">
            <w:pPr>
              <w:pStyle w:val="TableContents"/>
              <w:rPr>
                <w:rFonts w:ascii="Arial" w:hAnsi="Arial"/>
                <w:sz w:val="22"/>
                <w:szCs w:val="22"/>
              </w:rPr>
            </w:pPr>
            <w:r>
              <w:rPr>
                <w:rFonts w:ascii="Arial" w:hAnsi="Arial"/>
                <w:sz w:val="22"/>
                <w:szCs w:val="22"/>
              </w:rPr>
              <w:t>Why does the individual need this accommodation?</w:t>
            </w:r>
          </w:p>
          <w:p w:rsidR="00204F10" w:rsidRDefault="00204F10">
            <w:pPr>
              <w:pStyle w:val="TableContents"/>
              <w:rPr>
                <w:rFonts w:ascii="Arial" w:hAnsi="Arial"/>
                <w:sz w:val="22"/>
                <w:szCs w:val="22"/>
              </w:rPr>
            </w:pPr>
          </w:p>
        </w:tc>
        <w:tc>
          <w:tcPr>
            <w:tcW w:w="498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04F10" w:rsidRDefault="00204F10">
            <w:pPr>
              <w:pStyle w:val="TableContents"/>
              <w:rPr>
                <w:rFonts w:ascii="Arial" w:hAnsi="Arial"/>
                <w:sz w:val="22"/>
                <w:szCs w:val="22"/>
              </w:rPr>
            </w:pPr>
          </w:p>
        </w:tc>
      </w:tr>
      <w:tr w:rsidR="00204F10">
        <w:tc>
          <w:tcPr>
            <w:tcW w:w="4986" w:type="dxa"/>
            <w:tcBorders>
              <w:left w:val="single" w:sz="2" w:space="0" w:color="000000"/>
              <w:bottom w:val="single" w:sz="2" w:space="0" w:color="000000"/>
            </w:tcBorders>
            <w:shd w:val="clear" w:color="auto" w:fill="auto"/>
            <w:tcMar>
              <w:top w:w="55" w:type="dxa"/>
              <w:left w:w="55" w:type="dxa"/>
              <w:bottom w:w="55" w:type="dxa"/>
              <w:right w:w="55" w:type="dxa"/>
            </w:tcMar>
          </w:tcPr>
          <w:p w:rsidR="00204F10" w:rsidRDefault="00CD13CA">
            <w:pPr>
              <w:pStyle w:val="TableContents"/>
              <w:rPr>
                <w:rFonts w:ascii="Arial" w:hAnsi="Arial"/>
                <w:sz w:val="22"/>
                <w:szCs w:val="22"/>
              </w:rPr>
            </w:pPr>
            <w:r>
              <w:rPr>
                <w:rFonts w:ascii="Arial" w:hAnsi="Arial"/>
                <w:sz w:val="22"/>
                <w:szCs w:val="22"/>
              </w:rPr>
              <w:t>Did the assessor enter the assessment in HMIS including knowledge of the household’s circumstances for each question on the assessment that wasn’t completed?</w:t>
            </w:r>
          </w:p>
          <w:p w:rsidR="00204F10" w:rsidRDefault="00204F10">
            <w:pPr>
              <w:rPr>
                <w:sz w:val="22"/>
                <w:szCs w:val="22"/>
              </w:rPr>
            </w:pPr>
          </w:p>
        </w:tc>
        <w:tc>
          <w:tcPr>
            <w:tcW w:w="498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04F10" w:rsidRDefault="00204F10">
            <w:pPr>
              <w:rPr>
                <w:sz w:val="22"/>
                <w:szCs w:val="22"/>
              </w:rPr>
            </w:pPr>
          </w:p>
        </w:tc>
      </w:tr>
      <w:tr w:rsidR="00204F10">
        <w:tc>
          <w:tcPr>
            <w:tcW w:w="4986" w:type="dxa"/>
            <w:tcBorders>
              <w:left w:val="single" w:sz="2" w:space="0" w:color="000000"/>
              <w:bottom w:val="single" w:sz="2" w:space="0" w:color="000000"/>
            </w:tcBorders>
            <w:shd w:val="clear" w:color="auto" w:fill="auto"/>
            <w:tcMar>
              <w:top w:w="55" w:type="dxa"/>
              <w:left w:w="55" w:type="dxa"/>
              <w:bottom w:w="55" w:type="dxa"/>
              <w:right w:w="55" w:type="dxa"/>
            </w:tcMar>
          </w:tcPr>
          <w:p w:rsidR="00204F10" w:rsidRDefault="00CD13CA">
            <w:pPr>
              <w:pStyle w:val="TableContents"/>
              <w:rPr>
                <w:rFonts w:ascii="Arial" w:hAnsi="Arial"/>
                <w:sz w:val="22"/>
                <w:szCs w:val="22"/>
              </w:rPr>
            </w:pPr>
            <w:r>
              <w:rPr>
                <w:rFonts w:ascii="Arial" w:hAnsi="Arial"/>
                <w:sz w:val="22"/>
                <w:szCs w:val="22"/>
              </w:rPr>
              <w:t xml:space="preserve">What date was the assessment entered into HMIS? </w:t>
            </w:r>
          </w:p>
          <w:p w:rsidR="00204F10" w:rsidRDefault="00204F10">
            <w:pPr>
              <w:pStyle w:val="TableContents"/>
              <w:rPr>
                <w:rFonts w:ascii="Arial" w:hAnsi="Arial"/>
                <w:sz w:val="22"/>
                <w:szCs w:val="22"/>
              </w:rPr>
            </w:pPr>
          </w:p>
        </w:tc>
        <w:tc>
          <w:tcPr>
            <w:tcW w:w="498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04F10" w:rsidRDefault="00204F10">
            <w:pPr>
              <w:pStyle w:val="TableContents"/>
              <w:rPr>
                <w:rFonts w:ascii="Arial" w:hAnsi="Arial"/>
                <w:sz w:val="22"/>
                <w:szCs w:val="22"/>
              </w:rPr>
            </w:pPr>
          </w:p>
        </w:tc>
      </w:tr>
    </w:tbl>
    <w:p w:rsidR="00204F10" w:rsidRDefault="00204F10">
      <w:pPr>
        <w:pStyle w:val="Standard"/>
        <w:rPr>
          <w:rFonts w:ascii="Arial" w:hAnsi="Arial"/>
          <w:sz w:val="22"/>
          <w:szCs w:val="22"/>
        </w:rPr>
      </w:pPr>
    </w:p>
    <w:p w:rsidR="00CB1118" w:rsidRDefault="00CB1118">
      <w:pPr>
        <w:pStyle w:val="Standard"/>
        <w:rPr>
          <w:rFonts w:ascii="Arial" w:hAnsi="Arial"/>
          <w:i/>
          <w:iCs/>
          <w:sz w:val="22"/>
          <w:szCs w:val="22"/>
        </w:rPr>
      </w:pPr>
    </w:p>
    <w:p w:rsidR="00CB1118" w:rsidRDefault="00CB1118">
      <w:pPr>
        <w:pStyle w:val="Standard"/>
        <w:rPr>
          <w:rFonts w:ascii="Arial" w:hAnsi="Arial"/>
          <w:i/>
          <w:iCs/>
          <w:sz w:val="22"/>
          <w:szCs w:val="22"/>
        </w:rPr>
      </w:pPr>
    </w:p>
    <w:p w:rsidR="00CB1118" w:rsidRDefault="00CB1118">
      <w:pPr>
        <w:pStyle w:val="Standard"/>
        <w:rPr>
          <w:rFonts w:ascii="Arial" w:hAnsi="Arial"/>
          <w:i/>
          <w:iCs/>
          <w:sz w:val="22"/>
          <w:szCs w:val="22"/>
        </w:rPr>
      </w:pPr>
    </w:p>
    <w:p w:rsidR="00CB1118" w:rsidRDefault="00CB1118">
      <w:pPr>
        <w:pStyle w:val="Standard"/>
        <w:rPr>
          <w:rFonts w:ascii="Arial" w:hAnsi="Arial"/>
          <w:i/>
          <w:iCs/>
          <w:sz w:val="22"/>
          <w:szCs w:val="22"/>
        </w:rPr>
      </w:pPr>
    </w:p>
    <w:p w:rsidR="00CB1118" w:rsidRDefault="00CB1118">
      <w:pPr>
        <w:pStyle w:val="Standard"/>
        <w:rPr>
          <w:rFonts w:ascii="Arial" w:hAnsi="Arial"/>
          <w:i/>
          <w:iCs/>
          <w:sz w:val="22"/>
          <w:szCs w:val="22"/>
        </w:rPr>
      </w:pPr>
    </w:p>
    <w:p w:rsidR="00CB1118" w:rsidRDefault="00CB1118">
      <w:pPr>
        <w:pStyle w:val="Standard"/>
        <w:rPr>
          <w:rFonts w:ascii="Arial" w:hAnsi="Arial"/>
          <w:i/>
          <w:iCs/>
          <w:sz w:val="22"/>
          <w:szCs w:val="22"/>
        </w:rPr>
      </w:pPr>
    </w:p>
    <w:p w:rsidR="00CB1118" w:rsidRDefault="00CB1118">
      <w:pPr>
        <w:pStyle w:val="Standard"/>
        <w:rPr>
          <w:rFonts w:ascii="Arial" w:hAnsi="Arial"/>
          <w:i/>
          <w:iCs/>
          <w:sz w:val="22"/>
          <w:szCs w:val="22"/>
        </w:rPr>
      </w:pPr>
    </w:p>
    <w:p w:rsidR="00CB1118" w:rsidRDefault="00CB1118">
      <w:pPr>
        <w:pStyle w:val="Standard"/>
        <w:rPr>
          <w:rFonts w:ascii="Arial" w:hAnsi="Arial"/>
          <w:i/>
          <w:iCs/>
          <w:sz w:val="22"/>
          <w:szCs w:val="22"/>
        </w:rPr>
      </w:pPr>
    </w:p>
    <w:p w:rsidR="00CB1118" w:rsidRDefault="00CB1118">
      <w:pPr>
        <w:pStyle w:val="Standard"/>
        <w:rPr>
          <w:rFonts w:ascii="Arial" w:hAnsi="Arial"/>
          <w:i/>
          <w:iCs/>
          <w:sz w:val="22"/>
          <w:szCs w:val="22"/>
        </w:rPr>
      </w:pPr>
    </w:p>
    <w:p w:rsidR="00CB1118" w:rsidRDefault="00CB1118">
      <w:pPr>
        <w:pStyle w:val="Standard"/>
        <w:rPr>
          <w:rFonts w:ascii="Arial" w:hAnsi="Arial"/>
          <w:i/>
          <w:iCs/>
          <w:sz w:val="22"/>
          <w:szCs w:val="22"/>
        </w:rPr>
      </w:pPr>
    </w:p>
    <w:p w:rsidR="00CB1118" w:rsidRDefault="00CB1118">
      <w:pPr>
        <w:pStyle w:val="Standard"/>
        <w:rPr>
          <w:rFonts w:ascii="Arial" w:hAnsi="Arial"/>
          <w:i/>
          <w:iCs/>
          <w:sz w:val="22"/>
          <w:szCs w:val="22"/>
        </w:rPr>
      </w:pPr>
    </w:p>
    <w:p w:rsidR="00CB1118" w:rsidRDefault="00CB1118">
      <w:pPr>
        <w:pStyle w:val="Standard"/>
        <w:rPr>
          <w:rFonts w:ascii="Arial" w:hAnsi="Arial"/>
          <w:i/>
          <w:iCs/>
          <w:sz w:val="22"/>
          <w:szCs w:val="22"/>
        </w:rPr>
      </w:pPr>
    </w:p>
    <w:p w:rsidR="00CB1118" w:rsidRDefault="00CB1118">
      <w:pPr>
        <w:pStyle w:val="Standard"/>
        <w:rPr>
          <w:rFonts w:ascii="Arial" w:hAnsi="Arial"/>
          <w:i/>
          <w:iCs/>
          <w:sz w:val="22"/>
          <w:szCs w:val="22"/>
        </w:rPr>
      </w:pPr>
    </w:p>
    <w:p w:rsidR="00204F10" w:rsidRDefault="00CD13CA">
      <w:pPr>
        <w:pStyle w:val="Standard"/>
        <w:rPr>
          <w:rFonts w:ascii="Arial" w:hAnsi="Arial"/>
          <w:i/>
          <w:iCs/>
          <w:sz w:val="22"/>
          <w:szCs w:val="22"/>
        </w:rPr>
      </w:pPr>
      <w:r>
        <w:rPr>
          <w:rFonts w:ascii="Arial" w:hAnsi="Arial"/>
          <w:i/>
          <w:iCs/>
          <w:sz w:val="22"/>
          <w:szCs w:val="22"/>
        </w:rPr>
        <w:t>I certify that the information I have provided is accurate to the best of my knowledge.</w:t>
      </w:r>
    </w:p>
    <w:p w:rsidR="00204F10" w:rsidRDefault="00204F10">
      <w:pPr>
        <w:pStyle w:val="Standard"/>
        <w:rPr>
          <w:rFonts w:ascii="Arial" w:hAnsi="Arial"/>
          <w:i/>
          <w:iCs/>
          <w:sz w:val="22"/>
          <w:szCs w:val="22"/>
        </w:rPr>
      </w:pPr>
    </w:p>
    <w:tbl>
      <w:tblPr>
        <w:tblW w:w="9972" w:type="dxa"/>
        <w:tblLayout w:type="fixed"/>
        <w:tblCellMar>
          <w:left w:w="10" w:type="dxa"/>
          <w:right w:w="10" w:type="dxa"/>
        </w:tblCellMar>
        <w:tblLook w:val="0000" w:firstRow="0" w:lastRow="0" w:firstColumn="0" w:lastColumn="0" w:noHBand="0" w:noVBand="0"/>
      </w:tblPr>
      <w:tblGrid>
        <w:gridCol w:w="4986"/>
        <w:gridCol w:w="4986"/>
      </w:tblGrid>
      <w:tr w:rsidR="00204F10">
        <w:tc>
          <w:tcPr>
            <w:tcW w:w="498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204F10" w:rsidRDefault="00204F10">
            <w:pPr>
              <w:pStyle w:val="TableContents"/>
              <w:rPr>
                <w:rFonts w:ascii="Arial" w:hAnsi="Arial"/>
                <w:sz w:val="22"/>
                <w:szCs w:val="22"/>
              </w:rPr>
            </w:pPr>
          </w:p>
          <w:p w:rsidR="00204F10" w:rsidRDefault="00204F10">
            <w:pPr>
              <w:pStyle w:val="TableContents"/>
              <w:rPr>
                <w:rFonts w:ascii="Arial" w:hAnsi="Arial"/>
                <w:sz w:val="22"/>
                <w:szCs w:val="22"/>
              </w:rPr>
            </w:pPr>
          </w:p>
          <w:p w:rsidR="00204F10" w:rsidRDefault="00CD13CA">
            <w:pPr>
              <w:pStyle w:val="TableContents"/>
              <w:rPr>
                <w:rFonts w:ascii="Arial" w:hAnsi="Arial"/>
                <w:sz w:val="22"/>
                <w:szCs w:val="22"/>
              </w:rPr>
            </w:pPr>
            <w:r>
              <w:rPr>
                <w:rFonts w:ascii="Arial" w:hAnsi="Arial"/>
                <w:sz w:val="22"/>
                <w:szCs w:val="22"/>
              </w:rPr>
              <w:t>Agency Contact Signature</w:t>
            </w:r>
          </w:p>
        </w:tc>
        <w:tc>
          <w:tcPr>
            <w:tcW w:w="498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04F10" w:rsidRDefault="00204F10">
            <w:pPr>
              <w:pStyle w:val="TableContents"/>
              <w:rPr>
                <w:rFonts w:ascii="Arial" w:hAnsi="Arial"/>
                <w:sz w:val="22"/>
                <w:szCs w:val="22"/>
              </w:rPr>
            </w:pPr>
          </w:p>
          <w:p w:rsidR="00204F10" w:rsidRDefault="00204F10">
            <w:pPr>
              <w:pStyle w:val="TableContents"/>
              <w:rPr>
                <w:rFonts w:ascii="Arial" w:hAnsi="Arial"/>
                <w:sz w:val="22"/>
                <w:szCs w:val="22"/>
              </w:rPr>
            </w:pPr>
          </w:p>
          <w:p w:rsidR="00204F10" w:rsidRDefault="00CD13CA">
            <w:pPr>
              <w:pStyle w:val="TableContents"/>
              <w:rPr>
                <w:rFonts w:ascii="Arial" w:hAnsi="Arial"/>
                <w:sz w:val="22"/>
                <w:szCs w:val="22"/>
              </w:rPr>
            </w:pPr>
            <w:r>
              <w:rPr>
                <w:rFonts w:ascii="Arial" w:hAnsi="Arial"/>
                <w:sz w:val="22"/>
                <w:szCs w:val="22"/>
              </w:rPr>
              <w:t>Date</w:t>
            </w:r>
          </w:p>
        </w:tc>
      </w:tr>
      <w:tr w:rsidR="00204F10">
        <w:trPr>
          <w:trHeight w:val="656"/>
        </w:trPr>
        <w:tc>
          <w:tcPr>
            <w:tcW w:w="4986" w:type="dxa"/>
            <w:tcBorders>
              <w:left w:val="single" w:sz="2" w:space="0" w:color="000000"/>
              <w:bottom w:val="single" w:sz="2" w:space="0" w:color="000000"/>
            </w:tcBorders>
            <w:shd w:val="clear" w:color="auto" w:fill="auto"/>
            <w:tcMar>
              <w:top w:w="55" w:type="dxa"/>
              <w:left w:w="55" w:type="dxa"/>
              <w:bottom w:w="55" w:type="dxa"/>
              <w:right w:w="55" w:type="dxa"/>
            </w:tcMar>
          </w:tcPr>
          <w:p w:rsidR="00204F10" w:rsidRDefault="00204F10">
            <w:pPr>
              <w:pStyle w:val="TableContents"/>
              <w:rPr>
                <w:rFonts w:ascii="Arial" w:hAnsi="Arial"/>
                <w:sz w:val="22"/>
                <w:szCs w:val="22"/>
              </w:rPr>
            </w:pPr>
          </w:p>
          <w:p w:rsidR="00204F10" w:rsidRDefault="00204F10">
            <w:pPr>
              <w:pStyle w:val="TableContents"/>
              <w:rPr>
                <w:rFonts w:ascii="Arial" w:hAnsi="Arial"/>
                <w:sz w:val="22"/>
                <w:szCs w:val="22"/>
              </w:rPr>
            </w:pPr>
          </w:p>
          <w:p w:rsidR="00204F10" w:rsidRDefault="00CD13CA">
            <w:pPr>
              <w:pStyle w:val="TableContents"/>
              <w:rPr>
                <w:rFonts w:ascii="Arial" w:hAnsi="Arial"/>
                <w:sz w:val="22"/>
                <w:szCs w:val="22"/>
              </w:rPr>
            </w:pPr>
            <w:r>
              <w:rPr>
                <w:rFonts w:ascii="Arial" w:hAnsi="Arial"/>
                <w:sz w:val="22"/>
                <w:szCs w:val="22"/>
              </w:rPr>
              <w:t>Print Name</w:t>
            </w:r>
          </w:p>
        </w:tc>
        <w:tc>
          <w:tcPr>
            <w:tcW w:w="498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04F10" w:rsidRDefault="00204F10">
            <w:pPr>
              <w:pStyle w:val="TableContents"/>
              <w:rPr>
                <w:rFonts w:ascii="Arial" w:hAnsi="Arial"/>
                <w:sz w:val="22"/>
                <w:szCs w:val="22"/>
              </w:rPr>
            </w:pPr>
          </w:p>
          <w:p w:rsidR="00204F10" w:rsidRDefault="00204F10">
            <w:pPr>
              <w:pStyle w:val="TableContents"/>
              <w:rPr>
                <w:rFonts w:ascii="Arial" w:hAnsi="Arial"/>
                <w:sz w:val="22"/>
                <w:szCs w:val="22"/>
              </w:rPr>
            </w:pPr>
          </w:p>
          <w:p w:rsidR="00204F10" w:rsidRDefault="00CD13CA">
            <w:pPr>
              <w:pStyle w:val="TableContents"/>
              <w:rPr>
                <w:rFonts w:ascii="Arial" w:hAnsi="Arial"/>
                <w:sz w:val="22"/>
                <w:szCs w:val="22"/>
              </w:rPr>
            </w:pPr>
            <w:r>
              <w:rPr>
                <w:rFonts w:ascii="Arial" w:hAnsi="Arial"/>
                <w:sz w:val="22"/>
                <w:szCs w:val="22"/>
              </w:rPr>
              <w:t>Position Title</w:t>
            </w:r>
          </w:p>
        </w:tc>
      </w:tr>
      <w:tr w:rsidR="00204F10">
        <w:tc>
          <w:tcPr>
            <w:tcW w:w="4986" w:type="dxa"/>
            <w:tcBorders>
              <w:left w:val="single" w:sz="2" w:space="0" w:color="000000"/>
              <w:bottom w:val="single" w:sz="2" w:space="0" w:color="000000"/>
            </w:tcBorders>
            <w:shd w:val="clear" w:color="auto" w:fill="auto"/>
            <w:tcMar>
              <w:top w:w="55" w:type="dxa"/>
              <w:left w:w="55" w:type="dxa"/>
              <w:bottom w:w="55" w:type="dxa"/>
              <w:right w:w="55" w:type="dxa"/>
            </w:tcMar>
          </w:tcPr>
          <w:p w:rsidR="00204F10" w:rsidRDefault="00204F10">
            <w:pPr>
              <w:pStyle w:val="TableContents"/>
              <w:rPr>
                <w:rFonts w:ascii="Arial" w:hAnsi="Arial"/>
                <w:sz w:val="22"/>
                <w:szCs w:val="22"/>
              </w:rPr>
            </w:pPr>
          </w:p>
          <w:p w:rsidR="00204F10" w:rsidRDefault="00204F10">
            <w:pPr>
              <w:pStyle w:val="TableContents"/>
              <w:rPr>
                <w:rFonts w:ascii="Arial" w:hAnsi="Arial"/>
                <w:sz w:val="22"/>
                <w:szCs w:val="22"/>
              </w:rPr>
            </w:pPr>
          </w:p>
          <w:p w:rsidR="00204F10" w:rsidRDefault="00CD13CA">
            <w:pPr>
              <w:pStyle w:val="TableContents"/>
              <w:rPr>
                <w:rFonts w:ascii="Arial" w:hAnsi="Arial"/>
                <w:sz w:val="22"/>
                <w:szCs w:val="22"/>
              </w:rPr>
            </w:pPr>
            <w:r>
              <w:rPr>
                <w:rFonts w:ascii="Arial" w:hAnsi="Arial"/>
                <w:sz w:val="22"/>
                <w:szCs w:val="22"/>
              </w:rPr>
              <w:t>Phone Number</w:t>
            </w:r>
          </w:p>
        </w:tc>
        <w:tc>
          <w:tcPr>
            <w:tcW w:w="498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04F10" w:rsidRDefault="00204F10">
            <w:pPr>
              <w:pStyle w:val="TableContents"/>
              <w:rPr>
                <w:rFonts w:ascii="Arial" w:hAnsi="Arial"/>
                <w:sz w:val="22"/>
                <w:szCs w:val="22"/>
              </w:rPr>
            </w:pPr>
          </w:p>
          <w:p w:rsidR="00204F10" w:rsidRDefault="00204F10">
            <w:pPr>
              <w:pStyle w:val="TableContents"/>
              <w:rPr>
                <w:rFonts w:ascii="Arial" w:hAnsi="Arial"/>
                <w:sz w:val="22"/>
                <w:szCs w:val="22"/>
              </w:rPr>
            </w:pPr>
          </w:p>
          <w:p w:rsidR="00204F10" w:rsidRDefault="00CD13CA">
            <w:pPr>
              <w:pStyle w:val="TableContents"/>
              <w:rPr>
                <w:rFonts w:ascii="Arial" w:hAnsi="Arial"/>
                <w:sz w:val="22"/>
                <w:szCs w:val="22"/>
              </w:rPr>
            </w:pPr>
            <w:r>
              <w:rPr>
                <w:rFonts w:ascii="Arial" w:hAnsi="Arial"/>
                <w:sz w:val="22"/>
                <w:szCs w:val="22"/>
              </w:rPr>
              <w:t>Email</w:t>
            </w:r>
          </w:p>
        </w:tc>
      </w:tr>
    </w:tbl>
    <w:p w:rsidR="00CB1118" w:rsidRDefault="00CB1118">
      <w:pPr>
        <w:pStyle w:val="Standard"/>
        <w:rPr>
          <w:rFonts w:ascii="Arial" w:hAnsi="Arial"/>
          <w:i/>
          <w:iCs/>
          <w:sz w:val="22"/>
          <w:szCs w:val="22"/>
        </w:rPr>
      </w:pPr>
    </w:p>
    <w:p w:rsidR="00CB1118" w:rsidRPr="00CB1118" w:rsidRDefault="00CB1118" w:rsidP="00CB1118"/>
    <w:p w:rsidR="00CB1118" w:rsidRPr="00CB1118" w:rsidRDefault="00CB1118" w:rsidP="00CB1118"/>
    <w:p w:rsidR="00CB1118" w:rsidRPr="00CB1118" w:rsidRDefault="00CB1118" w:rsidP="00CB1118"/>
    <w:p w:rsidR="00CB1118" w:rsidRPr="00CB1118" w:rsidRDefault="00CB1118" w:rsidP="00CB1118"/>
    <w:p w:rsidR="00CB1118" w:rsidRPr="00CB1118" w:rsidRDefault="00CB1118" w:rsidP="00CB1118"/>
    <w:p w:rsidR="00CB1118" w:rsidRPr="00CB1118" w:rsidRDefault="00CB1118" w:rsidP="00CB1118"/>
    <w:p w:rsidR="00CB1118" w:rsidRPr="00CB1118" w:rsidRDefault="00CB1118" w:rsidP="00CB1118"/>
    <w:p w:rsidR="00CB1118" w:rsidRPr="00CB1118" w:rsidRDefault="00CB1118" w:rsidP="00CB1118"/>
    <w:p w:rsidR="00CB1118" w:rsidRPr="00CB1118" w:rsidRDefault="00CB1118" w:rsidP="00CB1118"/>
    <w:p w:rsidR="00CB1118" w:rsidRPr="00CB1118" w:rsidRDefault="00CB1118" w:rsidP="00CB1118"/>
    <w:p w:rsidR="00CB1118" w:rsidRPr="00CB1118" w:rsidRDefault="00CB1118" w:rsidP="00CB1118"/>
    <w:p w:rsidR="00CB1118" w:rsidRPr="00CB1118" w:rsidRDefault="00CB1118" w:rsidP="00CB1118"/>
    <w:p w:rsidR="00CB1118" w:rsidRPr="00CB1118" w:rsidRDefault="00CB1118" w:rsidP="00CB1118"/>
    <w:p w:rsidR="00CB1118" w:rsidRPr="00CB1118" w:rsidRDefault="00CB1118" w:rsidP="00CB1118"/>
    <w:p w:rsidR="00CB1118" w:rsidRPr="00CB1118" w:rsidRDefault="00CB1118" w:rsidP="00CB1118"/>
    <w:p w:rsidR="00CB1118" w:rsidRPr="00CB1118" w:rsidRDefault="00CB1118" w:rsidP="00CB1118"/>
    <w:p w:rsidR="00CB1118" w:rsidRPr="00CB1118" w:rsidRDefault="00CB1118" w:rsidP="00CB1118"/>
    <w:p w:rsidR="00CB1118" w:rsidRPr="00CB1118" w:rsidRDefault="00CB1118" w:rsidP="00CB1118"/>
    <w:p w:rsidR="00CB1118" w:rsidRPr="00CB1118" w:rsidRDefault="00CB1118" w:rsidP="00CB1118"/>
    <w:p w:rsidR="00CB1118" w:rsidRPr="00CB1118" w:rsidRDefault="00CB1118" w:rsidP="00CB1118"/>
    <w:p w:rsidR="00CB1118" w:rsidRPr="00CB1118" w:rsidRDefault="00CB1118" w:rsidP="00CB1118"/>
    <w:p w:rsidR="00CB1118" w:rsidRPr="00CB1118" w:rsidRDefault="00CB1118" w:rsidP="00CB1118"/>
    <w:p w:rsidR="00CB1118" w:rsidRPr="00CB1118" w:rsidRDefault="00CB1118" w:rsidP="00CB1118"/>
    <w:p w:rsidR="00CB1118" w:rsidRPr="00CB1118" w:rsidRDefault="00CB1118" w:rsidP="00CB1118"/>
    <w:p w:rsidR="00CB1118" w:rsidRPr="00CB1118" w:rsidRDefault="00CB1118" w:rsidP="00CB1118"/>
    <w:p w:rsidR="00CB1118" w:rsidRPr="00CB1118" w:rsidRDefault="00CB1118" w:rsidP="00CB1118"/>
    <w:p w:rsidR="00CB1118" w:rsidRPr="00CB1118" w:rsidRDefault="00CB1118" w:rsidP="00CB1118"/>
    <w:p w:rsidR="00CB1118" w:rsidRPr="00CB1118" w:rsidRDefault="00CB1118" w:rsidP="00CB1118"/>
    <w:p w:rsidR="00CB1118" w:rsidRPr="00CB1118" w:rsidRDefault="00CB1118" w:rsidP="00CB1118"/>
    <w:p w:rsidR="00CB1118" w:rsidRPr="00CB1118" w:rsidRDefault="00CB1118" w:rsidP="00CB1118"/>
    <w:sectPr w:rsidR="00CB1118" w:rsidRPr="00CB1118">
      <w:headerReference w:type="default" r:id="rId7"/>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365" w:rsidRDefault="00094365">
      <w:r>
        <w:separator/>
      </w:r>
    </w:p>
  </w:endnote>
  <w:endnote w:type="continuationSeparator" w:id="0">
    <w:p w:rsidR="00094365" w:rsidRDefault="00094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WenQuanYi Micro Hei">
    <w:altName w:val="Times New Roman"/>
    <w:charset w:val="00"/>
    <w:family w:val="auto"/>
    <w:pitch w:val="variable"/>
  </w:font>
  <w:font w:name="Lohit Hindi">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angal">
    <w:altName w:val="IDAutomationHC39M"/>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365" w:rsidRDefault="00094365">
      <w:r>
        <w:rPr>
          <w:color w:val="000000"/>
        </w:rPr>
        <w:separator/>
      </w:r>
    </w:p>
  </w:footnote>
  <w:footnote w:type="continuationSeparator" w:id="0">
    <w:p w:rsidR="00094365" w:rsidRDefault="000943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30C" w:rsidRDefault="00CD13CA">
    <w:pPr>
      <w:pStyle w:val="Standard"/>
    </w:pPr>
    <w:r>
      <w:rPr>
        <w:noProof/>
        <w:lang w:eastAsia="en-US" w:bidi="ar-SA"/>
      </w:rPr>
      <w:drawing>
        <wp:inline distT="0" distB="0" distL="0" distR="0">
          <wp:extent cx="974028" cy="679792"/>
          <wp:effectExtent l="0" t="0" r="0" b="6008"/>
          <wp:docPr id="1" name="Picture 4" descr="new_vertical_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974028" cy="679792"/>
                  </a:xfrm>
                  <a:prstGeom prst="rect">
                    <a:avLst/>
                  </a:prstGeom>
                  <a:noFill/>
                  <a:ln>
                    <a:noFill/>
                    <a:prstDash/>
                  </a:ln>
                </pic:spPr>
              </pic:pic>
            </a:graphicData>
          </a:graphic>
        </wp:inline>
      </w:drawing>
    </w:r>
    <w:r>
      <w:rPr>
        <w:rFonts w:ascii="Arial Black" w:hAnsi="Arial Black"/>
        <w:sz w:val="28"/>
        <w:szCs w:val="28"/>
      </w:rPr>
      <w:t xml:space="preserve">  </w:t>
    </w:r>
    <w:r>
      <w:rPr>
        <w:rFonts w:ascii="Arial Black" w:hAnsi="Arial Black"/>
        <w:sz w:val="28"/>
        <w:szCs w:val="28"/>
      </w:rPr>
      <w:tab/>
      <w:t>Request for CEA Disability Accommodation</w:t>
    </w:r>
  </w:p>
  <w:p w:rsidR="00E7630C" w:rsidRDefault="000943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F10"/>
    <w:rsid w:val="00094365"/>
    <w:rsid w:val="001B53CC"/>
    <w:rsid w:val="001E0BC7"/>
    <w:rsid w:val="00204F10"/>
    <w:rsid w:val="00355CCF"/>
    <w:rsid w:val="004370E8"/>
    <w:rsid w:val="00CB1118"/>
    <w:rsid w:val="00CD13CA"/>
    <w:rsid w:val="00E67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6B7F64-45D0-4E21-9EE2-87AAABBD9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WenQuanYi Micro Hei" w:hAnsi="Liberation Serif" w:cs="Lohit Hindi"/>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styleId="Header">
    <w:name w:val="header"/>
    <w:basedOn w:val="Normal"/>
    <w:pPr>
      <w:tabs>
        <w:tab w:val="center" w:pos="4680"/>
        <w:tab w:val="right" w:pos="9360"/>
      </w:tabs>
    </w:pPr>
    <w:rPr>
      <w:rFonts w:cs="Mangal"/>
      <w:szCs w:val="21"/>
    </w:rPr>
  </w:style>
  <w:style w:type="character" w:customStyle="1" w:styleId="HeaderChar">
    <w:name w:val="Header Char"/>
    <w:basedOn w:val="DefaultParagraphFont"/>
    <w:rPr>
      <w:rFonts w:cs="Mangal"/>
      <w:szCs w:val="21"/>
    </w:rPr>
  </w:style>
  <w:style w:type="paragraph" w:styleId="Footer">
    <w:name w:val="footer"/>
    <w:basedOn w:val="Normal"/>
    <w:pPr>
      <w:tabs>
        <w:tab w:val="center" w:pos="4680"/>
        <w:tab w:val="right" w:pos="9360"/>
      </w:tabs>
    </w:pPr>
    <w:rPr>
      <w:rFonts w:cs="Mangal"/>
      <w:szCs w:val="21"/>
    </w:rPr>
  </w:style>
  <w:style w:type="character" w:customStyle="1" w:styleId="FooterChar">
    <w:name w:val="Footer Char"/>
    <w:basedOn w:val="DefaultParagraphFont"/>
    <w:rPr>
      <w:rFonts w:cs="Mangal"/>
      <w:szCs w:val="21"/>
    </w:rPr>
  </w:style>
  <w:style w:type="character" w:styleId="Hyperlink">
    <w:name w:val="Hyperlink"/>
    <w:basedOn w:val="DefaultParagraphFont"/>
    <w:uiPriority w:val="99"/>
    <w:unhideWhenUsed/>
    <w:rsid w:val="004370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ea@kingcounty.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1453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Fay</dc:creator>
  <cp:lastModifiedBy>Scoville, Cynthia</cp:lastModifiedBy>
  <cp:revision>4</cp:revision>
  <dcterms:created xsi:type="dcterms:W3CDTF">2018-03-08T18:49:00Z</dcterms:created>
  <dcterms:modified xsi:type="dcterms:W3CDTF">2018-04-03T22:27:00Z</dcterms:modified>
</cp:coreProperties>
</file>